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4" w:rsidRPr="00E73C9A" w:rsidRDefault="00D63C34" w:rsidP="00D013AA">
      <w:pPr>
        <w:jc w:val="center"/>
        <w:rPr>
          <w:b/>
          <w:sz w:val="28"/>
          <w:szCs w:val="28"/>
        </w:rPr>
      </w:pPr>
    </w:p>
    <w:p w:rsidR="005048E0" w:rsidRPr="00E73C9A" w:rsidRDefault="000D37F4" w:rsidP="00D013AA">
      <w:pPr>
        <w:jc w:val="center"/>
        <w:rPr>
          <w:b/>
          <w:sz w:val="28"/>
          <w:szCs w:val="28"/>
        </w:rPr>
      </w:pPr>
      <w:r w:rsidRPr="00E73C9A">
        <w:rPr>
          <w:b/>
          <w:sz w:val="28"/>
          <w:szCs w:val="28"/>
        </w:rPr>
        <w:t>ДОГОВОР ПОЖЕРТВОВАНИЯ</w:t>
      </w:r>
      <w:r w:rsidR="00151F4C" w:rsidRPr="00E73C9A">
        <w:rPr>
          <w:b/>
          <w:sz w:val="28"/>
          <w:szCs w:val="28"/>
        </w:rPr>
        <w:t xml:space="preserve"> </w:t>
      </w:r>
      <w:r w:rsidR="00D63C34" w:rsidRPr="00E73C9A">
        <w:rPr>
          <w:b/>
          <w:sz w:val="28"/>
          <w:szCs w:val="28"/>
        </w:rPr>
        <w:t>ДЕНЕЖНЫХ СРЕДСТВ</w:t>
      </w:r>
      <w:r w:rsidR="00D427E8" w:rsidRPr="00E73C9A">
        <w:rPr>
          <w:b/>
          <w:sz w:val="28"/>
          <w:szCs w:val="28"/>
        </w:rPr>
        <w:t xml:space="preserve"> </w:t>
      </w:r>
      <w:r w:rsidR="00151F4C" w:rsidRPr="00E73C9A">
        <w:rPr>
          <w:b/>
          <w:sz w:val="28"/>
          <w:szCs w:val="28"/>
        </w:rPr>
        <w:t xml:space="preserve">№ </w:t>
      </w:r>
      <w:r w:rsidR="00362F1A" w:rsidRPr="00E73C9A">
        <w:rPr>
          <w:b/>
          <w:sz w:val="28"/>
          <w:szCs w:val="28"/>
        </w:rPr>
        <w:t>___________</w:t>
      </w:r>
    </w:p>
    <w:p w:rsidR="005048E0" w:rsidRPr="00E73C9A" w:rsidRDefault="005048E0" w:rsidP="00D013AA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261"/>
        <w:gridCol w:w="5567"/>
      </w:tblGrid>
      <w:tr w:rsidR="00501A8C" w:rsidRPr="00E73C9A" w:rsidTr="007D1888">
        <w:tc>
          <w:tcPr>
            <w:tcW w:w="4261" w:type="dxa"/>
          </w:tcPr>
          <w:p w:rsidR="005048E0" w:rsidRPr="00E73C9A" w:rsidRDefault="00432C21">
            <w:pPr>
              <w:rPr>
                <w:b/>
                <w:bCs/>
                <w:sz w:val="28"/>
                <w:szCs w:val="28"/>
              </w:rPr>
            </w:pPr>
            <w:r w:rsidRPr="00E73C9A">
              <w:rPr>
                <w:b/>
                <w:bCs/>
                <w:sz w:val="28"/>
                <w:szCs w:val="28"/>
              </w:rPr>
              <w:t>Москва</w:t>
            </w:r>
          </w:p>
        </w:tc>
        <w:tc>
          <w:tcPr>
            <w:tcW w:w="5567" w:type="dxa"/>
          </w:tcPr>
          <w:p w:rsidR="005048E0" w:rsidRPr="00E73C9A" w:rsidRDefault="000D37F4" w:rsidP="00432C21">
            <w:pPr>
              <w:jc w:val="right"/>
              <w:rPr>
                <w:b/>
                <w:bCs/>
                <w:sz w:val="28"/>
                <w:szCs w:val="28"/>
              </w:rPr>
            </w:pPr>
            <w:r w:rsidRPr="00E73C9A">
              <w:rPr>
                <w:b/>
                <w:bCs/>
                <w:sz w:val="28"/>
                <w:szCs w:val="28"/>
              </w:rPr>
              <w:t xml:space="preserve"> «___» ____________ 20</w:t>
            </w:r>
            <w:r w:rsidR="001E4168" w:rsidRPr="00E73C9A">
              <w:rPr>
                <w:b/>
                <w:bCs/>
                <w:sz w:val="28"/>
                <w:szCs w:val="28"/>
              </w:rPr>
              <w:t>___</w:t>
            </w:r>
            <w:r w:rsidRPr="00E73C9A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86FBC" w:rsidRPr="00E73C9A" w:rsidTr="007D1888">
        <w:tc>
          <w:tcPr>
            <w:tcW w:w="4261" w:type="dxa"/>
          </w:tcPr>
          <w:p w:rsidR="00F86FBC" w:rsidRPr="00E73C9A" w:rsidRDefault="00F86F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7" w:type="dxa"/>
          </w:tcPr>
          <w:p w:rsidR="00F86FBC" w:rsidRPr="00E73C9A" w:rsidRDefault="00F86FB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86FBC" w:rsidRPr="00E73C9A" w:rsidRDefault="00362F1A" w:rsidP="001E4168">
      <w:pPr>
        <w:pStyle w:val="af2"/>
        <w:jc w:val="both"/>
        <w:rPr>
          <w:sz w:val="28"/>
          <w:szCs w:val="28"/>
        </w:rPr>
      </w:pPr>
      <w:r w:rsidRPr="00E73C9A">
        <w:rPr>
          <w:b/>
          <w:color w:val="000000" w:themeColor="text1"/>
          <w:sz w:val="28"/>
          <w:szCs w:val="28"/>
        </w:rPr>
        <w:t>________________________</w:t>
      </w:r>
      <w:r w:rsidR="007D1888" w:rsidRPr="00E73C9A">
        <w:rPr>
          <w:color w:val="000000" w:themeColor="text1"/>
          <w:sz w:val="28"/>
          <w:szCs w:val="28"/>
        </w:rPr>
        <w:t>, именуемое в дальнейшем «</w:t>
      </w:r>
      <w:r w:rsidR="007D1888" w:rsidRPr="00E73C9A">
        <w:rPr>
          <w:b/>
          <w:color w:val="000000" w:themeColor="text1"/>
          <w:sz w:val="28"/>
          <w:szCs w:val="28"/>
        </w:rPr>
        <w:t>Жертвователь</w:t>
      </w:r>
      <w:r w:rsidR="007D1888" w:rsidRPr="00E73C9A">
        <w:rPr>
          <w:color w:val="000000" w:themeColor="text1"/>
          <w:sz w:val="28"/>
          <w:szCs w:val="28"/>
        </w:rPr>
        <w:t xml:space="preserve">», в лице </w:t>
      </w:r>
      <w:r w:rsidRPr="00E73C9A">
        <w:rPr>
          <w:color w:val="000000" w:themeColor="text1"/>
          <w:sz w:val="28"/>
          <w:szCs w:val="28"/>
        </w:rPr>
        <w:t>______________________</w:t>
      </w:r>
      <w:r w:rsidR="007D1888" w:rsidRPr="00E73C9A">
        <w:rPr>
          <w:color w:val="000000" w:themeColor="text1"/>
          <w:sz w:val="28"/>
          <w:szCs w:val="28"/>
        </w:rPr>
        <w:t xml:space="preserve">, действующей на основании </w:t>
      </w:r>
      <w:r w:rsidRPr="00E73C9A">
        <w:rPr>
          <w:color w:val="000000" w:themeColor="text1"/>
          <w:sz w:val="28"/>
          <w:szCs w:val="28"/>
        </w:rPr>
        <w:t>______________</w:t>
      </w:r>
      <w:r w:rsidR="001E4168" w:rsidRPr="00E73C9A">
        <w:rPr>
          <w:color w:val="000000" w:themeColor="text1"/>
          <w:sz w:val="28"/>
          <w:szCs w:val="28"/>
        </w:rPr>
        <w:t xml:space="preserve"> </w:t>
      </w:r>
      <w:r w:rsidR="001E4168" w:rsidRPr="00E73C9A">
        <w:rPr>
          <w:i/>
          <w:color w:val="000000" w:themeColor="text1"/>
          <w:sz w:val="28"/>
          <w:szCs w:val="28"/>
        </w:rPr>
        <w:t>(</w:t>
      </w:r>
      <w:r w:rsidR="001E4168" w:rsidRPr="00E73C9A">
        <w:rPr>
          <w:i/>
          <w:sz w:val="28"/>
          <w:szCs w:val="28"/>
        </w:rPr>
        <w:t>если жертвователь физическое лицо, указывается только: ___________________, именуемый в дальнейшем «Жертвователь»)</w:t>
      </w:r>
      <w:r w:rsidR="001E4168" w:rsidRPr="00E73C9A">
        <w:rPr>
          <w:sz w:val="28"/>
          <w:szCs w:val="28"/>
        </w:rPr>
        <w:t>,</w:t>
      </w:r>
      <w:r w:rsidR="007D1888" w:rsidRPr="00E73C9A">
        <w:rPr>
          <w:color w:val="000000" w:themeColor="text1"/>
          <w:sz w:val="28"/>
          <w:szCs w:val="28"/>
        </w:rPr>
        <w:t xml:space="preserve"> </w:t>
      </w:r>
      <w:r w:rsidR="00E323CA" w:rsidRPr="00E73C9A">
        <w:rPr>
          <w:color w:val="000000" w:themeColor="text1"/>
          <w:sz w:val="28"/>
          <w:szCs w:val="28"/>
        </w:rPr>
        <w:t xml:space="preserve">с одной стороны, </w:t>
      </w:r>
      <w:r w:rsidR="00F86FBC" w:rsidRPr="00E73C9A">
        <w:rPr>
          <w:color w:val="000000" w:themeColor="text1"/>
          <w:sz w:val="28"/>
          <w:szCs w:val="28"/>
        </w:rPr>
        <w:t xml:space="preserve">и </w:t>
      </w:r>
      <w:r w:rsidR="00AA2980" w:rsidRPr="00E73C9A">
        <w:rPr>
          <w:b/>
          <w:sz w:val="28"/>
          <w:szCs w:val="28"/>
        </w:rPr>
        <w:t>Фонд «Фонд по поддержке, содействию и развитию Научно-учебного комплекса «Энергомашиностроение» МГТУ им. Н.Э. Баумана»</w:t>
      </w:r>
      <w:r w:rsidR="00AA2980" w:rsidRPr="00E73C9A">
        <w:rPr>
          <w:sz w:val="28"/>
          <w:szCs w:val="28"/>
        </w:rPr>
        <w:t xml:space="preserve">, именуемое в дальнейшем </w:t>
      </w:r>
      <w:r w:rsidR="00AA2980" w:rsidRPr="00E73C9A">
        <w:rPr>
          <w:b/>
          <w:sz w:val="28"/>
          <w:szCs w:val="28"/>
        </w:rPr>
        <w:t>«Благополучатель»</w:t>
      </w:r>
      <w:r w:rsidR="00AA2980" w:rsidRPr="00E73C9A">
        <w:rPr>
          <w:sz w:val="28"/>
          <w:szCs w:val="28"/>
        </w:rPr>
        <w:t xml:space="preserve">, в лице Президента Фонда </w:t>
      </w:r>
      <w:proofErr w:type="spellStart"/>
      <w:r w:rsidR="00AA2980" w:rsidRPr="00E73C9A">
        <w:rPr>
          <w:sz w:val="28"/>
          <w:szCs w:val="28"/>
        </w:rPr>
        <w:t>Лоханова</w:t>
      </w:r>
      <w:proofErr w:type="spellEnd"/>
      <w:r w:rsidR="00AA2980" w:rsidRPr="00E73C9A">
        <w:rPr>
          <w:sz w:val="28"/>
          <w:szCs w:val="28"/>
        </w:rPr>
        <w:t xml:space="preserve"> Игоря Викторовича, действующего на основании Устава,</w:t>
      </w:r>
      <w:r w:rsidR="00F86FBC" w:rsidRPr="00E73C9A">
        <w:rPr>
          <w:sz w:val="28"/>
          <w:szCs w:val="28"/>
        </w:rPr>
        <w:t xml:space="preserve"> с другой стороны, совместно именуемые «</w:t>
      </w:r>
      <w:r w:rsidR="00F86FBC" w:rsidRPr="005048E0">
        <w:rPr>
          <w:bCs/>
          <w:sz w:val="28"/>
          <w:szCs w:val="28"/>
        </w:rPr>
        <w:t>Стороны»,</w:t>
      </w:r>
      <w:r w:rsidR="005048E0" w:rsidRPr="005048E0">
        <w:rPr>
          <w:bCs/>
          <w:sz w:val="28"/>
          <w:szCs w:val="28"/>
        </w:rPr>
        <w:t xml:space="preserve"> учитывая положения Федерального закона от 11 августа 1995 года № 135-ФЗ «О благотворительной деятельности и добровольчестве (волонтерстве)»</w:t>
      </w:r>
      <w:r w:rsidR="005048E0">
        <w:rPr>
          <w:bCs/>
          <w:sz w:val="28"/>
          <w:szCs w:val="28"/>
        </w:rPr>
        <w:t>,</w:t>
      </w:r>
      <w:r w:rsidR="00F86FBC" w:rsidRPr="005048E0">
        <w:rPr>
          <w:bCs/>
          <w:sz w:val="28"/>
          <w:szCs w:val="28"/>
        </w:rPr>
        <w:t xml:space="preserve"> заключили настоящий Договор о нижеследующем:</w:t>
      </w:r>
    </w:p>
    <w:p w:rsidR="00F86FBC" w:rsidRPr="00E73C9A" w:rsidRDefault="00F86FBC" w:rsidP="00B61C16">
      <w:pPr>
        <w:spacing w:line="264" w:lineRule="auto"/>
        <w:rPr>
          <w:sz w:val="28"/>
          <w:szCs w:val="28"/>
        </w:rPr>
      </w:pPr>
    </w:p>
    <w:p w:rsidR="00F86FBC" w:rsidRPr="00E73C9A" w:rsidRDefault="00F86FBC" w:rsidP="00B61C16">
      <w:pPr>
        <w:spacing w:line="264" w:lineRule="auto"/>
        <w:jc w:val="center"/>
        <w:rPr>
          <w:b/>
          <w:sz w:val="28"/>
          <w:szCs w:val="28"/>
        </w:rPr>
      </w:pPr>
      <w:r w:rsidRPr="00E73C9A">
        <w:rPr>
          <w:b/>
          <w:sz w:val="28"/>
          <w:szCs w:val="28"/>
        </w:rPr>
        <w:t>1. Предмет Договора</w:t>
      </w:r>
    </w:p>
    <w:p w:rsidR="00D52E49" w:rsidRPr="00E73C9A" w:rsidRDefault="00445B1C" w:rsidP="00362F1A">
      <w:pPr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1.1.</w:t>
      </w:r>
      <w:r w:rsidRPr="00E73C9A">
        <w:rPr>
          <w:sz w:val="28"/>
          <w:szCs w:val="28"/>
        </w:rPr>
        <w:tab/>
      </w:r>
      <w:r w:rsidR="002F4EF7" w:rsidRPr="00E73C9A">
        <w:rPr>
          <w:sz w:val="28"/>
          <w:szCs w:val="28"/>
        </w:rPr>
        <w:t xml:space="preserve">Жертвователь по Договору безвозмездно </w:t>
      </w:r>
      <w:r w:rsidR="00456CED" w:rsidRPr="00E73C9A">
        <w:rPr>
          <w:sz w:val="28"/>
          <w:szCs w:val="28"/>
        </w:rPr>
        <w:t xml:space="preserve">и безвозвратно </w:t>
      </w:r>
      <w:r w:rsidR="002F4EF7" w:rsidRPr="00E73C9A">
        <w:rPr>
          <w:sz w:val="28"/>
          <w:szCs w:val="28"/>
        </w:rPr>
        <w:t xml:space="preserve">передает в собственность </w:t>
      </w:r>
      <w:bookmarkStart w:id="0" w:name="_Hlk168852908"/>
      <w:r w:rsidR="00AA2980" w:rsidRPr="00E73C9A">
        <w:rPr>
          <w:bCs/>
          <w:sz w:val="28"/>
          <w:szCs w:val="28"/>
        </w:rPr>
        <w:t>Благополучателя</w:t>
      </w:r>
      <w:bookmarkEnd w:id="0"/>
      <w:r w:rsidR="002F4EF7" w:rsidRPr="00E73C9A">
        <w:rPr>
          <w:sz w:val="28"/>
          <w:szCs w:val="28"/>
        </w:rPr>
        <w:t xml:space="preserve">, а </w:t>
      </w:r>
      <w:r w:rsidR="00AA2980" w:rsidRPr="00E73C9A">
        <w:rPr>
          <w:bCs/>
          <w:sz w:val="28"/>
          <w:szCs w:val="28"/>
        </w:rPr>
        <w:t>Благополучатель</w:t>
      </w:r>
      <w:r w:rsidR="00D0647E" w:rsidRPr="00E73C9A">
        <w:rPr>
          <w:sz w:val="28"/>
          <w:szCs w:val="28"/>
        </w:rPr>
        <w:t xml:space="preserve"> </w:t>
      </w:r>
      <w:r w:rsidR="002F4EF7" w:rsidRPr="00E73C9A">
        <w:rPr>
          <w:sz w:val="28"/>
          <w:szCs w:val="28"/>
        </w:rPr>
        <w:t xml:space="preserve">принимает в качестве пожертвования </w:t>
      </w:r>
      <w:r w:rsidR="00D63C34" w:rsidRPr="00E73C9A">
        <w:rPr>
          <w:sz w:val="28"/>
          <w:szCs w:val="28"/>
        </w:rPr>
        <w:t xml:space="preserve">денежные средства в размере __________________ </w:t>
      </w:r>
      <w:r w:rsidR="00D63C34" w:rsidRPr="00E73C9A">
        <w:rPr>
          <w:i/>
          <w:sz w:val="28"/>
          <w:szCs w:val="28"/>
        </w:rPr>
        <w:t>(указывается сумма)</w:t>
      </w:r>
      <w:r w:rsidR="00A155E4" w:rsidRPr="00E73C9A">
        <w:rPr>
          <w:sz w:val="28"/>
          <w:szCs w:val="28"/>
        </w:rPr>
        <w:t xml:space="preserve">, </w:t>
      </w:r>
      <w:r w:rsidR="00362F1A" w:rsidRPr="00E73C9A">
        <w:rPr>
          <w:sz w:val="28"/>
          <w:szCs w:val="28"/>
        </w:rPr>
        <w:t>в целях ______________________</w:t>
      </w:r>
      <w:r w:rsidR="001E4168" w:rsidRPr="00E73C9A">
        <w:rPr>
          <w:sz w:val="28"/>
          <w:szCs w:val="28"/>
        </w:rPr>
        <w:t xml:space="preserve"> </w:t>
      </w:r>
      <w:r w:rsidR="001E4168" w:rsidRPr="00E73C9A">
        <w:rPr>
          <w:i/>
          <w:sz w:val="28"/>
          <w:szCs w:val="28"/>
        </w:rPr>
        <w:t>(указывается цель пожертвования)</w:t>
      </w:r>
      <w:r w:rsidR="00362F1A" w:rsidRPr="00E73C9A">
        <w:rPr>
          <w:sz w:val="28"/>
          <w:szCs w:val="28"/>
        </w:rPr>
        <w:t xml:space="preserve"> </w:t>
      </w:r>
      <w:r w:rsidR="00D52E49" w:rsidRPr="00E73C9A">
        <w:rPr>
          <w:sz w:val="28"/>
          <w:szCs w:val="28"/>
        </w:rPr>
        <w:t>в соответствии со ст. 582 ГК РФ, пп.1 п.2 ст. 251 НК РФ</w:t>
      </w:r>
      <w:r w:rsidR="00AA2980" w:rsidRPr="00E73C9A">
        <w:rPr>
          <w:sz w:val="28"/>
          <w:szCs w:val="28"/>
        </w:rPr>
        <w:t>.</w:t>
      </w:r>
    </w:p>
    <w:p w:rsidR="00F67AC7" w:rsidRPr="00E73C9A" w:rsidRDefault="001668F6" w:rsidP="00D63C34">
      <w:pPr>
        <w:suppressAutoHyphens/>
        <w:spacing w:line="264" w:lineRule="auto"/>
        <w:ind w:left="680" w:hanging="68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1.2.</w:t>
      </w:r>
      <w:r w:rsidRPr="00E73C9A">
        <w:rPr>
          <w:sz w:val="28"/>
          <w:szCs w:val="28"/>
        </w:rPr>
        <w:tab/>
      </w:r>
      <w:r w:rsidR="00D63C34" w:rsidRPr="00E73C9A">
        <w:rPr>
          <w:sz w:val="28"/>
          <w:szCs w:val="28"/>
        </w:rPr>
        <w:t xml:space="preserve">Пожертвование в виде денежных средств подлежит перечислению посредством безналичного перевода денежных средств на счет </w:t>
      </w:r>
      <w:r w:rsidR="00AA2980" w:rsidRPr="00E73C9A">
        <w:rPr>
          <w:bCs/>
          <w:sz w:val="28"/>
          <w:szCs w:val="28"/>
        </w:rPr>
        <w:t>Благополучателя</w:t>
      </w:r>
      <w:r w:rsidR="00D63C34" w:rsidRPr="00E73C9A">
        <w:rPr>
          <w:sz w:val="28"/>
          <w:szCs w:val="28"/>
        </w:rPr>
        <w:t>, указанный в разделе 7 настоящего Договора.</w:t>
      </w:r>
    </w:p>
    <w:p w:rsidR="005048E0" w:rsidRPr="00E73C9A" w:rsidRDefault="000D37F4" w:rsidP="00B61C16">
      <w:pPr>
        <w:spacing w:before="100" w:beforeAutospacing="1" w:line="264" w:lineRule="auto"/>
        <w:ind w:left="720" w:hanging="720"/>
        <w:jc w:val="center"/>
        <w:rPr>
          <w:sz w:val="28"/>
          <w:szCs w:val="28"/>
        </w:rPr>
      </w:pPr>
      <w:r w:rsidRPr="00E73C9A">
        <w:rPr>
          <w:b/>
          <w:sz w:val="28"/>
          <w:szCs w:val="28"/>
        </w:rPr>
        <w:t>2. Обяза</w:t>
      </w:r>
      <w:r w:rsidR="00064EDC" w:rsidRPr="00E73C9A">
        <w:rPr>
          <w:b/>
          <w:sz w:val="28"/>
          <w:szCs w:val="28"/>
        </w:rPr>
        <w:t>н</w:t>
      </w:r>
      <w:r w:rsidRPr="00E73C9A">
        <w:rPr>
          <w:b/>
          <w:sz w:val="28"/>
          <w:szCs w:val="28"/>
        </w:rPr>
        <w:t>ности и права Сторон</w:t>
      </w:r>
    </w:p>
    <w:p w:rsidR="005048E0" w:rsidRPr="00E73C9A" w:rsidRDefault="00D66329" w:rsidP="00B61C16">
      <w:pPr>
        <w:numPr>
          <w:ilvl w:val="1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Жертвователь</w:t>
      </w:r>
      <w:r w:rsidR="000D37F4" w:rsidRPr="00E73C9A">
        <w:rPr>
          <w:sz w:val="28"/>
          <w:szCs w:val="28"/>
        </w:rPr>
        <w:t>:</w:t>
      </w:r>
    </w:p>
    <w:p w:rsidR="005048E0" w:rsidRPr="00E73C9A" w:rsidRDefault="000D37F4" w:rsidP="00362F1A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В</w:t>
      </w:r>
      <w:r w:rsidR="00456CED" w:rsidRPr="00E73C9A">
        <w:rPr>
          <w:sz w:val="28"/>
          <w:szCs w:val="28"/>
        </w:rPr>
        <w:t>о</w:t>
      </w:r>
      <w:r w:rsidRPr="00E73C9A">
        <w:rPr>
          <w:sz w:val="28"/>
          <w:szCs w:val="28"/>
        </w:rPr>
        <w:t xml:space="preserve"> </w:t>
      </w:r>
      <w:r w:rsidR="00456CED" w:rsidRPr="00E73C9A">
        <w:rPr>
          <w:sz w:val="28"/>
          <w:szCs w:val="28"/>
        </w:rPr>
        <w:t xml:space="preserve">исполнение </w:t>
      </w:r>
      <w:r w:rsidR="00445B1C" w:rsidRPr="00E73C9A">
        <w:rPr>
          <w:sz w:val="28"/>
          <w:szCs w:val="28"/>
        </w:rPr>
        <w:t>пункт</w:t>
      </w:r>
      <w:r w:rsidR="00456CED" w:rsidRPr="00E73C9A">
        <w:rPr>
          <w:sz w:val="28"/>
          <w:szCs w:val="28"/>
        </w:rPr>
        <w:t>а</w:t>
      </w:r>
      <w:r w:rsidR="00445B1C" w:rsidRPr="00E73C9A">
        <w:rPr>
          <w:sz w:val="28"/>
          <w:szCs w:val="28"/>
        </w:rPr>
        <w:t xml:space="preserve"> 1.</w:t>
      </w:r>
      <w:r w:rsidRPr="00E73C9A">
        <w:rPr>
          <w:sz w:val="28"/>
          <w:szCs w:val="28"/>
        </w:rPr>
        <w:t>1</w:t>
      </w:r>
      <w:r w:rsidR="00445B1C" w:rsidRPr="00E73C9A">
        <w:rPr>
          <w:sz w:val="28"/>
          <w:szCs w:val="28"/>
        </w:rPr>
        <w:t>.</w:t>
      </w:r>
      <w:r w:rsidRPr="00E73C9A">
        <w:rPr>
          <w:sz w:val="28"/>
          <w:szCs w:val="28"/>
        </w:rPr>
        <w:t xml:space="preserve"> Договора </w:t>
      </w:r>
      <w:r w:rsidR="00D63C34" w:rsidRPr="00E73C9A">
        <w:rPr>
          <w:sz w:val="28"/>
          <w:szCs w:val="28"/>
        </w:rPr>
        <w:t xml:space="preserve">перечисляет на счет </w:t>
      </w:r>
      <w:r w:rsidR="00AA2980" w:rsidRPr="00E73C9A">
        <w:rPr>
          <w:bCs/>
          <w:sz w:val="28"/>
          <w:szCs w:val="28"/>
        </w:rPr>
        <w:t>Благополучателя</w:t>
      </w:r>
      <w:r w:rsidR="00D63C34" w:rsidRPr="00E73C9A">
        <w:rPr>
          <w:i/>
          <w:sz w:val="28"/>
          <w:szCs w:val="28"/>
        </w:rPr>
        <w:t xml:space="preserve"> </w:t>
      </w:r>
      <w:r w:rsidR="00D63C34" w:rsidRPr="00E73C9A">
        <w:rPr>
          <w:sz w:val="28"/>
          <w:szCs w:val="28"/>
        </w:rPr>
        <w:t xml:space="preserve">денежные средства в размере ________________ </w:t>
      </w:r>
      <w:r w:rsidR="00D63C34" w:rsidRPr="00E73C9A">
        <w:rPr>
          <w:i/>
          <w:sz w:val="28"/>
          <w:szCs w:val="28"/>
        </w:rPr>
        <w:t>(указывается сумма)</w:t>
      </w:r>
      <w:r w:rsidR="00D63C34" w:rsidRPr="00E73C9A">
        <w:rPr>
          <w:sz w:val="28"/>
          <w:szCs w:val="28"/>
        </w:rPr>
        <w:t xml:space="preserve"> </w:t>
      </w:r>
      <w:r w:rsidRPr="00E73C9A">
        <w:rPr>
          <w:sz w:val="28"/>
          <w:szCs w:val="28"/>
        </w:rPr>
        <w:t xml:space="preserve">в течение </w:t>
      </w:r>
      <w:r w:rsidR="003B3686" w:rsidRPr="00E73C9A">
        <w:rPr>
          <w:sz w:val="28"/>
          <w:szCs w:val="28"/>
        </w:rPr>
        <w:t xml:space="preserve">7 </w:t>
      </w:r>
      <w:r w:rsidR="003B4487" w:rsidRPr="00E73C9A">
        <w:rPr>
          <w:sz w:val="28"/>
          <w:szCs w:val="28"/>
        </w:rPr>
        <w:t xml:space="preserve">рабочих </w:t>
      </w:r>
      <w:r w:rsidR="00141B38" w:rsidRPr="00E73C9A">
        <w:rPr>
          <w:sz w:val="28"/>
          <w:szCs w:val="28"/>
        </w:rPr>
        <w:t>дней</w:t>
      </w:r>
      <w:r w:rsidRPr="00E73C9A">
        <w:rPr>
          <w:sz w:val="28"/>
          <w:szCs w:val="28"/>
        </w:rPr>
        <w:t xml:space="preserve"> </w:t>
      </w:r>
      <w:r w:rsidR="00141B38" w:rsidRPr="00E73C9A">
        <w:rPr>
          <w:sz w:val="28"/>
          <w:szCs w:val="28"/>
        </w:rPr>
        <w:t>с момента</w:t>
      </w:r>
      <w:r w:rsidRPr="00E73C9A">
        <w:rPr>
          <w:sz w:val="28"/>
          <w:szCs w:val="28"/>
        </w:rPr>
        <w:t xml:space="preserve"> подписания</w:t>
      </w:r>
      <w:r w:rsidR="001668F6" w:rsidRPr="00E73C9A">
        <w:rPr>
          <w:sz w:val="28"/>
          <w:szCs w:val="28"/>
        </w:rPr>
        <w:t xml:space="preserve"> Сторонами</w:t>
      </w:r>
      <w:r w:rsidRPr="00E73C9A">
        <w:rPr>
          <w:sz w:val="28"/>
          <w:szCs w:val="28"/>
        </w:rPr>
        <w:t xml:space="preserve"> настоящего Договора.</w:t>
      </w:r>
    </w:p>
    <w:p w:rsidR="005048E0" w:rsidRPr="00E73C9A" w:rsidRDefault="000734EC" w:rsidP="00B61C16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Жертвователь </w:t>
      </w:r>
      <w:r w:rsidR="001E4168" w:rsidRPr="00E73C9A">
        <w:rPr>
          <w:sz w:val="28"/>
          <w:szCs w:val="28"/>
        </w:rPr>
        <w:t>обязан</w:t>
      </w:r>
      <w:r w:rsidRPr="00E73C9A">
        <w:rPr>
          <w:sz w:val="28"/>
          <w:szCs w:val="28"/>
        </w:rPr>
        <w:t xml:space="preserve"> проверять целевое использование </w:t>
      </w:r>
      <w:r w:rsidR="00AA2980" w:rsidRPr="00E73C9A">
        <w:rPr>
          <w:bCs/>
          <w:sz w:val="28"/>
          <w:szCs w:val="28"/>
        </w:rPr>
        <w:t>Благополучателя</w:t>
      </w:r>
      <w:r w:rsidR="00D63C34" w:rsidRPr="00E73C9A">
        <w:rPr>
          <w:sz w:val="28"/>
          <w:szCs w:val="28"/>
        </w:rPr>
        <w:t xml:space="preserve"> перечисленных Жертвователем денежных средств</w:t>
      </w:r>
      <w:r w:rsidRPr="00E73C9A">
        <w:rPr>
          <w:sz w:val="28"/>
          <w:szCs w:val="28"/>
        </w:rPr>
        <w:t xml:space="preserve">. Для осуществления контроля за целевым использованием пожертвования Жертвователь </w:t>
      </w:r>
      <w:r w:rsidR="001E4168" w:rsidRPr="00E73C9A">
        <w:rPr>
          <w:sz w:val="28"/>
          <w:szCs w:val="28"/>
        </w:rPr>
        <w:t>обязан</w:t>
      </w:r>
      <w:r w:rsidRPr="00E73C9A">
        <w:rPr>
          <w:sz w:val="28"/>
          <w:szCs w:val="28"/>
        </w:rPr>
        <w:t xml:space="preserve"> </w:t>
      </w:r>
      <w:r w:rsidR="000D37F4" w:rsidRPr="00E73C9A">
        <w:rPr>
          <w:sz w:val="28"/>
          <w:szCs w:val="28"/>
        </w:rPr>
        <w:t xml:space="preserve">запросить отчет о целевом использовании </w:t>
      </w:r>
      <w:r w:rsidR="00AA2980" w:rsidRPr="00E73C9A">
        <w:rPr>
          <w:bCs/>
          <w:sz w:val="28"/>
          <w:szCs w:val="28"/>
        </w:rPr>
        <w:t>Благополучателем</w:t>
      </w:r>
      <w:r w:rsidR="00D0647E" w:rsidRPr="00E73C9A">
        <w:rPr>
          <w:sz w:val="28"/>
          <w:szCs w:val="28"/>
        </w:rPr>
        <w:t xml:space="preserve"> </w:t>
      </w:r>
      <w:r w:rsidR="001C04E2" w:rsidRPr="00E73C9A">
        <w:rPr>
          <w:sz w:val="28"/>
          <w:szCs w:val="28"/>
        </w:rPr>
        <w:t>денежных средств</w:t>
      </w:r>
      <w:r w:rsidR="00D63C34" w:rsidRPr="00E73C9A">
        <w:rPr>
          <w:sz w:val="28"/>
          <w:szCs w:val="28"/>
        </w:rPr>
        <w:t>, подтвержденный копиями первичных учетных и иных документов</w:t>
      </w:r>
      <w:r w:rsidR="00064EDC" w:rsidRPr="00E73C9A">
        <w:rPr>
          <w:sz w:val="28"/>
          <w:szCs w:val="28"/>
        </w:rPr>
        <w:t>.</w:t>
      </w:r>
    </w:p>
    <w:p w:rsidR="00A155E4" w:rsidRPr="00E73C9A" w:rsidRDefault="00AA2980" w:rsidP="00A155E4">
      <w:pPr>
        <w:numPr>
          <w:ilvl w:val="1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bCs/>
          <w:sz w:val="28"/>
          <w:szCs w:val="28"/>
        </w:rPr>
        <w:t>Благополучатель</w:t>
      </w:r>
      <w:r w:rsidR="000D37F4" w:rsidRPr="00E73C9A">
        <w:rPr>
          <w:sz w:val="28"/>
          <w:szCs w:val="28"/>
        </w:rPr>
        <w:t>:</w:t>
      </w:r>
    </w:p>
    <w:p w:rsidR="00A155E4" w:rsidRPr="00E73C9A" w:rsidRDefault="00A155E4" w:rsidP="00A155E4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lastRenderedPageBreak/>
        <w:t xml:space="preserve">Вправе в любое время до передачи ему </w:t>
      </w:r>
      <w:r w:rsidR="00E73C9A">
        <w:rPr>
          <w:sz w:val="28"/>
          <w:szCs w:val="28"/>
        </w:rPr>
        <w:t>пожертвования</w:t>
      </w:r>
      <w:r w:rsidRPr="00E73C9A">
        <w:rPr>
          <w:sz w:val="28"/>
          <w:szCs w:val="28"/>
        </w:rPr>
        <w:t xml:space="preserve"> от него отказаться. В этом случае Договор считается расторгнутым. Отказ от </w:t>
      </w:r>
      <w:r w:rsidR="00822030">
        <w:rPr>
          <w:sz w:val="28"/>
          <w:szCs w:val="28"/>
        </w:rPr>
        <w:t>пожертвования</w:t>
      </w:r>
      <w:r w:rsidRPr="00E73C9A">
        <w:rPr>
          <w:sz w:val="28"/>
          <w:szCs w:val="28"/>
        </w:rPr>
        <w:t xml:space="preserve"> должен быть совершен в письменной форме.</w:t>
      </w:r>
    </w:p>
    <w:p w:rsidR="00A155E4" w:rsidRPr="00E73C9A" w:rsidRDefault="007C3F7B" w:rsidP="00A155E4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Обязан и</w:t>
      </w:r>
      <w:r w:rsidR="000D37F4" w:rsidRPr="00E73C9A">
        <w:rPr>
          <w:sz w:val="28"/>
          <w:szCs w:val="28"/>
        </w:rPr>
        <w:t>спольз</w:t>
      </w:r>
      <w:r w:rsidRPr="00E73C9A">
        <w:rPr>
          <w:sz w:val="28"/>
          <w:szCs w:val="28"/>
        </w:rPr>
        <w:t>овать</w:t>
      </w:r>
      <w:r w:rsidR="000D37F4" w:rsidRPr="00E73C9A">
        <w:rPr>
          <w:sz w:val="28"/>
          <w:szCs w:val="28"/>
        </w:rPr>
        <w:t xml:space="preserve"> </w:t>
      </w:r>
      <w:r w:rsidR="00D63C34" w:rsidRPr="00E73C9A">
        <w:rPr>
          <w:sz w:val="28"/>
          <w:szCs w:val="28"/>
        </w:rPr>
        <w:t>денежные средства</w:t>
      </w:r>
      <w:r w:rsidR="000D37F4" w:rsidRPr="00E73C9A">
        <w:rPr>
          <w:sz w:val="28"/>
          <w:szCs w:val="28"/>
        </w:rPr>
        <w:t xml:space="preserve">, </w:t>
      </w:r>
      <w:r w:rsidR="00362F1A" w:rsidRPr="00E73C9A">
        <w:rPr>
          <w:sz w:val="28"/>
          <w:szCs w:val="28"/>
        </w:rPr>
        <w:t>пере</w:t>
      </w:r>
      <w:r w:rsidR="00D63C34" w:rsidRPr="00E73C9A">
        <w:rPr>
          <w:sz w:val="28"/>
          <w:szCs w:val="28"/>
        </w:rPr>
        <w:t>численные</w:t>
      </w:r>
      <w:r w:rsidR="000D37F4" w:rsidRPr="00E73C9A">
        <w:rPr>
          <w:sz w:val="28"/>
          <w:szCs w:val="28"/>
        </w:rPr>
        <w:t xml:space="preserve"> </w:t>
      </w:r>
      <w:r w:rsidR="002F4EF7" w:rsidRPr="00E73C9A">
        <w:rPr>
          <w:sz w:val="28"/>
          <w:szCs w:val="28"/>
        </w:rPr>
        <w:t>Жертвователем</w:t>
      </w:r>
      <w:r w:rsidR="000D37F4" w:rsidRPr="00E73C9A">
        <w:rPr>
          <w:sz w:val="28"/>
          <w:szCs w:val="28"/>
        </w:rPr>
        <w:t xml:space="preserve">, исключительно на цели, указанные в </w:t>
      </w:r>
      <w:r w:rsidR="00445B1C" w:rsidRPr="00E73C9A">
        <w:rPr>
          <w:sz w:val="28"/>
          <w:szCs w:val="28"/>
        </w:rPr>
        <w:t>пункте 1.</w:t>
      </w:r>
      <w:r w:rsidR="000D37F4" w:rsidRPr="00E73C9A">
        <w:rPr>
          <w:sz w:val="28"/>
          <w:szCs w:val="28"/>
        </w:rPr>
        <w:t>1</w:t>
      </w:r>
      <w:r w:rsidR="00445B1C" w:rsidRPr="00E73C9A">
        <w:rPr>
          <w:sz w:val="28"/>
          <w:szCs w:val="28"/>
        </w:rPr>
        <w:t>.</w:t>
      </w:r>
      <w:r w:rsidR="000D37F4" w:rsidRPr="00E73C9A">
        <w:rPr>
          <w:sz w:val="28"/>
          <w:szCs w:val="28"/>
        </w:rPr>
        <w:t xml:space="preserve"> настоящего Договора.</w:t>
      </w:r>
      <w:r w:rsidR="00DE1E46" w:rsidRPr="00E73C9A">
        <w:rPr>
          <w:i/>
          <w:sz w:val="28"/>
          <w:szCs w:val="28"/>
        </w:rPr>
        <w:t xml:space="preserve"> </w:t>
      </w:r>
      <w:r w:rsidR="00A155E4" w:rsidRPr="00E73C9A">
        <w:rPr>
          <w:sz w:val="28"/>
          <w:szCs w:val="28"/>
        </w:rPr>
        <w:t xml:space="preserve">В случае невозможности исполнения обязанности </w:t>
      </w:r>
      <w:r w:rsidR="00375241" w:rsidRPr="00E73C9A">
        <w:rPr>
          <w:sz w:val="28"/>
          <w:szCs w:val="28"/>
        </w:rPr>
        <w:t>по</w:t>
      </w:r>
      <w:r w:rsidR="00A155E4" w:rsidRPr="00E73C9A">
        <w:rPr>
          <w:sz w:val="28"/>
          <w:szCs w:val="28"/>
        </w:rPr>
        <w:t xml:space="preserve"> использованию пожертвованн</w:t>
      </w:r>
      <w:r w:rsidR="00D63C34" w:rsidRPr="00E73C9A">
        <w:rPr>
          <w:sz w:val="28"/>
          <w:szCs w:val="28"/>
        </w:rPr>
        <w:t>ых денежных средст</w:t>
      </w:r>
      <w:r w:rsidR="00A155E4" w:rsidRPr="00E73C9A">
        <w:rPr>
          <w:sz w:val="28"/>
          <w:szCs w:val="28"/>
        </w:rPr>
        <w:t xml:space="preserve">в </w:t>
      </w:r>
      <w:r w:rsidR="00D63C34" w:rsidRPr="00E73C9A">
        <w:rPr>
          <w:sz w:val="28"/>
          <w:szCs w:val="28"/>
        </w:rPr>
        <w:t xml:space="preserve">в </w:t>
      </w:r>
      <w:r w:rsidR="00A155E4" w:rsidRPr="00E73C9A">
        <w:rPr>
          <w:sz w:val="28"/>
          <w:szCs w:val="28"/>
        </w:rPr>
        <w:t>соответствии с указанием Жертвователя вследствие изменившихся обстоятельств пожертвованн</w:t>
      </w:r>
      <w:r w:rsidR="001C04E2" w:rsidRPr="00E73C9A">
        <w:rPr>
          <w:sz w:val="28"/>
          <w:szCs w:val="28"/>
        </w:rPr>
        <w:t>ые</w:t>
      </w:r>
      <w:r w:rsidR="00375241" w:rsidRPr="00E73C9A">
        <w:rPr>
          <w:sz w:val="28"/>
          <w:szCs w:val="28"/>
        </w:rPr>
        <w:t xml:space="preserve"> </w:t>
      </w:r>
      <w:r w:rsidR="001C04E2" w:rsidRPr="00E73C9A">
        <w:rPr>
          <w:sz w:val="28"/>
          <w:szCs w:val="28"/>
        </w:rPr>
        <w:t>денежные средства</w:t>
      </w:r>
      <w:r w:rsidR="00375241" w:rsidRPr="00E73C9A">
        <w:rPr>
          <w:sz w:val="28"/>
          <w:szCs w:val="28"/>
        </w:rPr>
        <w:t xml:space="preserve"> </w:t>
      </w:r>
      <w:r w:rsidR="00A155E4" w:rsidRPr="00E73C9A">
        <w:rPr>
          <w:sz w:val="28"/>
          <w:szCs w:val="28"/>
        </w:rPr>
        <w:t>мо</w:t>
      </w:r>
      <w:r w:rsidR="001C04E2" w:rsidRPr="00E73C9A">
        <w:rPr>
          <w:sz w:val="28"/>
          <w:szCs w:val="28"/>
        </w:rPr>
        <w:t>гут</w:t>
      </w:r>
      <w:r w:rsidR="00A155E4" w:rsidRPr="00E73C9A">
        <w:rPr>
          <w:sz w:val="28"/>
          <w:szCs w:val="28"/>
        </w:rPr>
        <w:t xml:space="preserve"> использоваться по иному назначению с письменного согласия Жертвователя.</w:t>
      </w:r>
    </w:p>
    <w:p w:rsidR="00A155E4" w:rsidRPr="00E73C9A" w:rsidRDefault="00A155E4" w:rsidP="00A155E4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О</w:t>
      </w:r>
      <w:r w:rsidR="00064EDC" w:rsidRPr="00E73C9A">
        <w:rPr>
          <w:sz w:val="28"/>
          <w:szCs w:val="28"/>
        </w:rPr>
        <w:t xml:space="preserve">бязан по требованию Жертвователя предоставлять последнему </w:t>
      </w:r>
      <w:r w:rsidR="001E4168" w:rsidRPr="00E73C9A">
        <w:rPr>
          <w:sz w:val="28"/>
          <w:szCs w:val="28"/>
        </w:rPr>
        <w:t>отчет</w:t>
      </w:r>
      <w:r w:rsidR="00D63C34" w:rsidRPr="00E73C9A">
        <w:rPr>
          <w:sz w:val="28"/>
          <w:szCs w:val="28"/>
        </w:rPr>
        <w:t xml:space="preserve"> </w:t>
      </w:r>
      <w:r w:rsidR="001C04E2" w:rsidRPr="00E73C9A">
        <w:rPr>
          <w:sz w:val="28"/>
          <w:szCs w:val="28"/>
        </w:rPr>
        <w:t xml:space="preserve">о целевом использовании денежных средств, перечисленных по настоящему Договору, </w:t>
      </w:r>
      <w:r w:rsidR="00D63C34" w:rsidRPr="00E73C9A">
        <w:rPr>
          <w:sz w:val="28"/>
          <w:szCs w:val="28"/>
        </w:rPr>
        <w:t>подтвержденный копиями первичных учетных и иных документов.</w:t>
      </w:r>
    </w:p>
    <w:p w:rsidR="00D63C34" w:rsidRPr="00E73C9A" w:rsidRDefault="00D63C34" w:rsidP="00A155E4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Вести обособленный учет пожертвованных Жертвователем денежных средств и всех операций по их использованию.</w:t>
      </w:r>
    </w:p>
    <w:p w:rsidR="00A155E4" w:rsidRPr="00E73C9A" w:rsidRDefault="000D37F4" w:rsidP="00A155E4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В случае </w:t>
      </w:r>
      <w:r w:rsidR="00271D45" w:rsidRPr="00E73C9A">
        <w:rPr>
          <w:color w:val="000000" w:themeColor="text1"/>
          <w:sz w:val="28"/>
          <w:szCs w:val="28"/>
        </w:rPr>
        <w:t xml:space="preserve">реорганизации </w:t>
      </w:r>
      <w:r w:rsidR="00926BD3">
        <w:rPr>
          <w:color w:val="000000" w:themeColor="text1"/>
          <w:sz w:val="28"/>
          <w:szCs w:val="28"/>
        </w:rPr>
        <w:t>Благополучателя</w:t>
      </w:r>
      <w:r w:rsidR="00271D45" w:rsidRPr="00E73C9A">
        <w:rPr>
          <w:color w:val="000000" w:themeColor="text1"/>
          <w:sz w:val="28"/>
          <w:szCs w:val="28"/>
        </w:rPr>
        <w:t xml:space="preserve"> с переходом прав и обязанностей </w:t>
      </w:r>
      <w:r w:rsidR="00AA2980" w:rsidRPr="00E73C9A">
        <w:rPr>
          <w:bCs/>
          <w:sz w:val="28"/>
          <w:szCs w:val="28"/>
        </w:rPr>
        <w:t>Благополучателя</w:t>
      </w:r>
      <w:r w:rsidR="00271D45" w:rsidRPr="00E73C9A">
        <w:rPr>
          <w:color w:val="000000" w:themeColor="text1"/>
          <w:sz w:val="28"/>
          <w:szCs w:val="28"/>
        </w:rPr>
        <w:t xml:space="preserve"> в порядке правопреемства обязан </w:t>
      </w:r>
      <w:r w:rsidRPr="00E73C9A">
        <w:rPr>
          <w:color w:val="000000" w:themeColor="text1"/>
          <w:sz w:val="28"/>
          <w:szCs w:val="28"/>
        </w:rPr>
        <w:t>представ</w:t>
      </w:r>
      <w:r w:rsidR="00271D45" w:rsidRPr="00E73C9A">
        <w:rPr>
          <w:color w:val="000000" w:themeColor="text1"/>
          <w:sz w:val="28"/>
          <w:szCs w:val="28"/>
        </w:rPr>
        <w:t>ить</w:t>
      </w:r>
      <w:r w:rsidRPr="00E73C9A">
        <w:rPr>
          <w:color w:val="000000" w:themeColor="text1"/>
          <w:sz w:val="28"/>
          <w:szCs w:val="28"/>
        </w:rPr>
        <w:t xml:space="preserve"> </w:t>
      </w:r>
      <w:r w:rsidR="002F4EF7" w:rsidRPr="00E73C9A">
        <w:rPr>
          <w:color w:val="000000" w:themeColor="text1"/>
          <w:sz w:val="28"/>
          <w:szCs w:val="28"/>
        </w:rPr>
        <w:t>Жертвователю</w:t>
      </w:r>
      <w:r w:rsidRPr="00E73C9A">
        <w:rPr>
          <w:color w:val="000000" w:themeColor="text1"/>
          <w:sz w:val="28"/>
          <w:szCs w:val="28"/>
        </w:rPr>
        <w:t xml:space="preserve"> информацию об</w:t>
      </w:r>
      <w:r w:rsidR="00417C7B" w:rsidRPr="00E73C9A">
        <w:rPr>
          <w:color w:val="000000" w:themeColor="text1"/>
          <w:sz w:val="28"/>
          <w:szCs w:val="28"/>
        </w:rPr>
        <w:t xml:space="preserve"> </w:t>
      </w:r>
      <w:r w:rsidRPr="00E73C9A">
        <w:rPr>
          <w:color w:val="000000" w:themeColor="text1"/>
          <w:sz w:val="28"/>
          <w:szCs w:val="28"/>
        </w:rPr>
        <w:t xml:space="preserve">изменениях </w:t>
      </w:r>
      <w:r w:rsidR="00DE1E46" w:rsidRPr="00E73C9A">
        <w:rPr>
          <w:color w:val="000000" w:themeColor="text1"/>
          <w:sz w:val="28"/>
          <w:szCs w:val="28"/>
        </w:rPr>
        <w:t>в электронном</w:t>
      </w:r>
      <w:r w:rsidR="00417C7B" w:rsidRPr="00E73C9A">
        <w:rPr>
          <w:color w:val="000000" w:themeColor="text1"/>
          <w:sz w:val="28"/>
          <w:szCs w:val="28"/>
        </w:rPr>
        <w:t xml:space="preserve"> </w:t>
      </w:r>
      <w:r w:rsidR="00DE1E46" w:rsidRPr="00E73C9A">
        <w:rPr>
          <w:color w:val="000000" w:themeColor="text1"/>
          <w:sz w:val="28"/>
          <w:szCs w:val="28"/>
        </w:rPr>
        <w:t>виде (</w:t>
      </w:r>
      <w:r w:rsidR="00DE1E46" w:rsidRPr="00E73C9A">
        <w:rPr>
          <w:sz w:val="28"/>
          <w:szCs w:val="28"/>
        </w:rPr>
        <w:t>по</w:t>
      </w:r>
      <w:r w:rsidR="00D365FB" w:rsidRPr="00E73C9A">
        <w:rPr>
          <w:sz w:val="28"/>
          <w:szCs w:val="28"/>
        </w:rPr>
        <w:t xml:space="preserve"> </w:t>
      </w:r>
      <w:r w:rsidRPr="00E73C9A">
        <w:rPr>
          <w:sz w:val="28"/>
          <w:szCs w:val="28"/>
        </w:rPr>
        <w:t>адресу электронной почты</w:t>
      </w:r>
      <w:r w:rsidR="001E4168" w:rsidRPr="00E73C9A">
        <w:rPr>
          <w:sz w:val="28"/>
          <w:szCs w:val="28"/>
        </w:rPr>
        <w:t xml:space="preserve"> ______________________ </w:t>
      </w:r>
      <w:r w:rsidR="001E4168" w:rsidRPr="00E73C9A">
        <w:rPr>
          <w:i/>
          <w:sz w:val="28"/>
          <w:szCs w:val="28"/>
        </w:rPr>
        <w:t>(указывается адрес электронной почты</w:t>
      </w:r>
      <w:r w:rsidR="00E833E8" w:rsidRPr="00E73C9A">
        <w:rPr>
          <w:i/>
          <w:sz w:val="28"/>
          <w:szCs w:val="28"/>
        </w:rPr>
        <w:t>)</w:t>
      </w:r>
      <w:r w:rsidR="00E833E8" w:rsidRPr="00E73C9A">
        <w:rPr>
          <w:rStyle w:val="af"/>
          <w:color w:val="auto"/>
          <w:sz w:val="28"/>
          <w:szCs w:val="28"/>
          <w:u w:val="none"/>
        </w:rPr>
        <w:t xml:space="preserve"> </w:t>
      </w:r>
      <w:r w:rsidRPr="00E73C9A">
        <w:rPr>
          <w:color w:val="000000" w:themeColor="text1"/>
          <w:sz w:val="28"/>
          <w:szCs w:val="28"/>
        </w:rPr>
        <w:t xml:space="preserve">в течение 3 (трех) календарных дней после таких изменений с </w:t>
      </w:r>
      <w:r w:rsidRPr="00E73C9A">
        <w:rPr>
          <w:sz w:val="28"/>
          <w:szCs w:val="28"/>
        </w:rPr>
        <w:t>подтверждением соответствующими документами.</w:t>
      </w:r>
    </w:p>
    <w:p w:rsidR="00F67AC7" w:rsidRPr="00E73C9A" w:rsidRDefault="00A155E4" w:rsidP="00A155E4">
      <w:pPr>
        <w:numPr>
          <w:ilvl w:val="2"/>
          <w:numId w:val="1"/>
        </w:numPr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Обязан </w:t>
      </w:r>
      <w:r w:rsidR="0087069A" w:rsidRPr="00E73C9A">
        <w:rPr>
          <w:sz w:val="28"/>
          <w:szCs w:val="28"/>
        </w:rPr>
        <w:t xml:space="preserve">незамедлительно известить Жертвователя, если использование </w:t>
      </w:r>
      <w:r w:rsidR="00B35F45" w:rsidRPr="00E73C9A">
        <w:rPr>
          <w:sz w:val="28"/>
          <w:szCs w:val="28"/>
        </w:rPr>
        <w:t>п</w:t>
      </w:r>
      <w:r w:rsidR="0087069A" w:rsidRPr="00E73C9A">
        <w:rPr>
          <w:sz w:val="28"/>
          <w:szCs w:val="28"/>
        </w:rPr>
        <w:t>ожертвования в соответствии с указанным в пункте 1.1 Договора целевым назначением станет невозможным вследствие изменившихся обстоятельств.</w:t>
      </w:r>
    </w:p>
    <w:p w:rsidR="00F67AC7" w:rsidRPr="00E73C9A" w:rsidRDefault="00A155E4" w:rsidP="00A155E4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2.3.</w:t>
      </w:r>
      <w:r w:rsidRPr="00E73C9A">
        <w:rPr>
          <w:sz w:val="28"/>
          <w:szCs w:val="28"/>
        </w:rPr>
        <w:tab/>
      </w:r>
      <w:r w:rsidR="00F67AC7" w:rsidRPr="00E73C9A">
        <w:rPr>
          <w:sz w:val="28"/>
          <w:szCs w:val="28"/>
        </w:rPr>
        <w:t xml:space="preserve">Стороны обязаны надлежащим образом исполнить свои обязательства по </w:t>
      </w:r>
      <w:r w:rsidRPr="00E73C9A">
        <w:rPr>
          <w:sz w:val="28"/>
          <w:szCs w:val="28"/>
        </w:rPr>
        <w:tab/>
      </w:r>
      <w:r w:rsidR="00F67AC7" w:rsidRPr="00E73C9A">
        <w:rPr>
          <w:sz w:val="28"/>
          <w:szCs w:val="28"/>
        </w:rPr>
        <w:t>настоящему</w:t>
      </w:r>
      <w:r w:rsidRPr="00E73C9A">
        <w:rPr>
          <w:sz w:val="28"/>
          <w:szCs w:val="28"/>
        </w:rPr>
        <w:t xml:space="preserve"> </w:t>
      </w:r>
      <w:r w:rsidR="00F67AC7" w:rsidRPr="00E73C9A">
        <w:rPr>
          <w:sz w:val="28"/>
          <w:szCs w:val="28"/>
        </w:rPr>
        <w:t>Договору.</w:t>
      </w:r>
    </w:p>
    <w:p w:rsidR="005048E0" w:rsidRPr="00E73C9A" w:rsidRDefault="000D37F4" w:rsidP="00A155E4">
      <w:pPr>
        <w:pStyle w:val="af7"/>
        <w:keepNext/>
        <w:numPr>
          <w:ilvl w:val="0"/>
          <w:numId w:val="3"/>
        </w:numPr>
        <w:autoSpaceDE w:val="0"/>
        <w:autoSpaceDN w:val="0"/>
        <w:adjustRightInd w:val="0"/>
        <w:spacing w:before="240" w:line="264" w:lineRule="auto"/>
        <w:jc w:val="center"/>
        <w:outlineLvl w:val="1"/>
        <w:rPr>
          <w:b/>
          <w:sz w:val="28"/>
          <w:szCs w:val="28"/>
        </w:rPr>
      </w:pPr>
      <w:r w:rsidRPr="00E73C9A">
        <w:rPr>
          <w:b/>
          <w:sz w:val="28"/>
          <w:szCs w:val="28"/>
        </w:rPr>
        <w:t>Ответственность Сторон</w:t>
      </w:r>
      <w:r w:rsidR="00F67AC7" w:rsidRPr="00E73C9A">
        <w:rPr>
          <w:b/>
          <w:sz w:val="28"/>
          <w:szCs w:val="28"/>
        </w:rPr>
        <w:t xml:space="preserve"> и обстоятельства непреодолимой силы</w:t>
      </w:r>
    </w:p>
    <w:p w:rsidR="005048E0" w:rsidRPr="00E73C9A" w:rsidRDefault="00B35F45" w:rsidP="00407A0B">
      <w:pPr>
        <w:numPr>
          <w:ilvl w:val="1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Стороны</w:t>
      </w:r>
      <w:r w:rsidRPr="00E73C9A">
        <w:rPr>
          <w:i/>
          <w:sz w:val="28"/>
          <w:szCs w:val="28"/>
        </w:rPr>
        <w:t xml:space="preserve"> </w:t>
      </w:r>
      <w:r w:rsidR="000D37F4" w:rsidRPr="00E73C9A">
        <w:rPr>
          <w:sz w:val="28"/>
          <w:szCs w:val="28"/>
        </w:rPr>
        <w:t>нес</w:t>
      </w:r>
      <w:r w:rsidRPr="00E73C9A">
        <w:rPr>
          <w:sz w:val="28"/>
          <w:szCs w:val="28"/>
        </w:rPr>
        <w:t>ут</w:t>
      </w:r>
      <w:r w:rsidR="000D37F4" w:rsidRPr="00E73C9A">
        <w:rPr>
          <w:sz w:val="28"/>
          <w:szCs w:val="28"/>
        </w:rPr>
        <w:t xml:space="preserve"> ответственность за </w:t>
      </w:r>
      <w:r w:rsidR="00FD2903" w:rsidRPr="00CC6C8A">
        <w:rPr>
          <w:sz w:val="28"/>
          <w:szCs w:val="28"/>
        </w:rPr>
        <w:t>не</w:t>
      </w:r>
      <w:r w:rsidR="000D37F4" w:rsidRPr="00E73C9A">
        <w:rPr>
          <w:sz w:val="28"/>
          <w:szCs w:val="28"/>
        </w:rPr>
        <w:t>исполнение обязате</w:t>
      </w:r>
      <w:r w:rsidR="009C15D7" w:rsidRPr="00E73C9A">
        <w:rPr>
          <w:sz w:val="28"/>
          <w:szCs w:val="28"/>
        </w:rPr>
        <w:t xml:space="preserve">льств, предусмотренных </w:t>
      </w:r>
      <w:r w:rsidRPr="00E73C9A">
        <w:rPr>
          <w:sz w:val="28"/>
          <w:szCs w:val="28"/>
        </w:rPr>
        <w:t xml:space="preserve">разделом 2 </w:t>
      </w:r>
      <w:r w:rsidR="000D37F4" w:rsidRPr="00E73C9A">
        <w:rPr>
          <w:sz w:val="28"/>
          <w:szCs w:val="28"/>
        </w:rPr>
        <w:t>настоящего Договора, в соответствии с действующим законодательством Российской Федерации.</w:t>
      </w:r>
    </w:p>
    <w:p w:rsidR="005048E0" w:rsidRPr="00E73C9A" w:rsidRDefault="000D37F4" w:rsidP="00B61C16">
      <w:pPr>
        <w:numPr>
          <w:ilvl w:val="1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Пожертвование может быть отменено </w:t>
      </w:r>
      <w:r w:rsidR="002F4EF7" w:rsidRPr="00E73C9A">
        <w:rPr>
          <w:sz w:val="28"/>
          <w:szCs w:val="28"/>
        </w:rPr>
        <w:t>Жертвователем</w:t>
      </w:r>
      <w:r w:rsidR="00E833E8" w:rsidRPr="00E73C9A">
        <w:rPr>
          <w:sz w:val="28"/>
          <w:szCs w:val="28"/>
        </w:rPr>
        <w:t xml:space="preserve"> в случае </w:t>
      </w:r>
      <w:r w:rsidRPr="00E73C9A">
        <w:rPr>
          <w:sz w:val="28"/>
          <w:szCs w:val="28"/>
        </w:rPr>
        <w:t xml:space="preserve">использования </w:t>
      </w:r>
      <w:r w:rsidR="00AA2980" w:rsidRPr="00E73C9A">
        <w:rPr>
          <w:bCs/>
          <w:sz w:val="28"/>
          <w:szCs w:val="28"/>
        </w:rPr>
        <w:t>Благополучателем</w:t>
      </w:r>
      <w:r w:rsidRPr="00E73C9A">
        <w:rPr>
          <w:i/>
          <w:sz w:val="28"/>
          <w:szCs w:val="28"/>
        </w:rPr>
        <w:t xml:space="preserve"> </w:t>
      </w:r>
      <w:r w:rsidR="001C04E2" w:rsidRPr="00E73C9A">
        <w:rPr>
          <w:sz w:val="28"/>
          <w:szCs w:val="28"/>
        </w:rPr>
        <w:t>перечисленных денежных средств</w:t>
      </w:r>
      <w:r w:rsidRPr="00E73C9A">
        <w:rPr>
          <w:sz w:val="28"/>
          <w:szCs w:val="28"/>
        </w:rPr>
        <w:t xml:space="preserve"> на цели, не предусмотренные настоящим Договором, а также в случае изменения без согласия </w:t>
      </w:r>
      <w:r w:rsidR="002F4EF7" w:rsidRPr="00E73C9A">
        <w:rPr>
          <w:sz w:val="28"/>
          <w:szCs w:val="28"/>
        </w:rPr>
        <w:t>Жертвователя</w:t>
      </w:r>
      <w:r w:rsidRPr="00E73C9A">
        <w:rPr>
          <w:sz w:val="28"/>
          <w:szCs w:val="28"/>
        </w:rPr>
        <w:t xml:space="preserve"> указанных целей вследствие изменившихся обстоятельств.</w:t>
      </w:r>
      <w:r w:rsidRPr="00E73C9A">
        <w:rPr>
          <w:i/>
          <w:sz w:val="28"/>
          <w:szCs w:val="28"/>
        </w:rPr>
        <w:t xml:space="preserve"> </w:t>
      </w:r>
      <w:r w:rsidRPr="00E73C9A">
        <w:rPr>
          <w:sz w:val="28"/>
          <w:szCs w:val="28"/>
        </w:rPr>
        <w:t xml:space="preserve">В этом случае </w:t>
      </w:r>
      <w:r w:rsidR="00AA2980" w:rsidRPr="00E73C9A">
        <w:rPr>
          <w:bCs/>
          <w:sz w:val="28"/>
          <w:szCs w:val="28"/>
        </w:rPr>
        <w:t>Благополучатель</w:t>
      </w:r>
      <w:r w:rsidRPr="00E73C9A">
        <w:rPr>
          <w:sz w:val="28"/>
          <w:szCs w:val="28"/>
        </w:rPr>
        <w:t xml:space="preserve"> обязан возвратить </w:t>
      </w:r>
      <w:r w:rsidR="002F4EF7" w:rsidRPr="00E73C9A">
        <w:rPr>
          <w:sz w:val="28"/>
          <w:szCs w:val="28"/>
        </w:rPr>
        <w:t>Жертвователю</w:t>
      </w:r>
      <w:r w:rsidRPr="00E73C9A">
        <w:rPr>
          <w:sz w:val="28"/>
          <w:szCs w:val="28"/>
        </w:rPr>
        <w:t xml:space="preserve"> </w:t>
      </w:r>
      <w:r w:rsidR="001C04E2" w:rsidRPr="00E73C9A">
        <w:rPr>
          <w:sz w:val="28"/>
          <w:szCs w:val="28"/>
        </w:rPr>
        <w:t>перечисленные ему денежные средства</w:t>
      </w:r>
      <w:r w:rsidR="00934E05" w:rsidRPr="00E73C9A">
        <w:rPr>
          <w:sz w:val="28"/>
          <w:szCs w:val="28"/>
        </w:rPr>
        <w:t xml:space="preserve"> </w:t>
      </w:r>
      <w:r w:rsidRPr="00E73C9A">
        <w:rPr>
          <w:sz w:val="28"/>
          <w:szCs w:val="28"/>
        </w:rPr>
        <w:t xml:space="preserve">в месячный срок на основании требования </w:t>
      </w:r>
      <w:r w:rsidR="002F4EF7" w:rsidRPr="00E73C9A">
        <w:rPr>
          <w:sz w:val="28"/>
          <w:szCs w:val="28"/>
        </w:rPr>
        <w:t>Жертвователя</w:t>
      </w:r>
      <w:r w:rsidRPr="00E73C9A">
        <w:rPr>
          <w:sz w:val="28"/>
          <w:szCs w:val="28"/>
        </w:rPr>
        <w:t>.</w:t>
      </w:r>
    </w:p>
    <w:p w:rsidR="00F67AC7" w:rsidRPr="00E73C9A" w:rsidRDefault="000D37F4" w:rsidP="00F67AC7">
      <w:pPr>
        <w:numPr>
          <w:ilvl w:val="1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lastRenderedPageBreak/>
        <w:t xml:space="preserve">Пожертвование может быть отменено </w:t>
      </w:r>
      <w:r w:rsidR="002F4EF7" w:rsidRPr="00E73C9A">
        <w:rPr>
          <w:sz w:val="28"/>
          <w:szCs w:val="28"/>
        </w:rPr>
        <w:t>Жертвователем</w:t>
      </w:r>
      <w:r w:rsidRPr="00E73C9A">
        <w:rPr>
          <w:sz w:val="28"/>
          <w:szCs w:val="28"/>
        </w:rPr>
        <w:t xml:space="preserve"> в случае неисполнения </w:t>
      </w:r>
      <w:r w:rsidR="00AA2980" w:rsidRPr="00E73C9A">
        <w:rPr>
          <w:bCs/>
          <w:sz w:val="28"/>
          <w:szCs w:val="28"/>
        </w:rPr>
        <w:t>Благополучателем</w:t>
      </w:r>
      <w:r w:rsidRPr="00E73C9A">
        <w:rPr>
          <w:sz w:val="28"/>
          <w:szCs w:val="28"/>
        </w:rPr>
        <w:t xml:space="preserve"> обязанности, предусмотренной подпунктом 2.2.4 пункта 2.2 настоящего Договора.</w:t>
      </w:r>
      <w:bookmarkStart w:id="1" w:name="Par0"/>
      <w:bookmarkEnd w:id="1"/>
    </w:p>
    <w:p w:rsidR="00F67AC7" w:rsidRPr="00E73C9A" w:rsidRDefault="00F67AC7" w:rsidP="00F67AC7">
      <w:pPr>
        <w:numPr>
          <w:ilvl w:val="1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D02DA" w:rsidRPr="00E73C9A" w:rsidRDefault="00F67AC7" w:rsidP="009D02DA">
      <w:pPr>
        <w:numPr>
          <w:ilvl w:val="1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При наступлении обстоятельств, указанных в </w:t>
      </w:r>
      <w:hyperlink w:anchor="Par0" w:history="1">
        <w:r w:rsidRPr="00E73C9A">
          <w:rPr>
            <w:sz w:val="28"/>
            <w:szCs w:val="28"/>
          </w:rPr>
          <w:t>п. 3.4</w:t>
        </w:r>
      </w:hyperlink>
      <w:r w:rsidRPr="00E73C9A">
        <w:rPr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  <w:r w:rsidR="009D02DA" w:rsidRPr="00E73C9A">
        <w:rPr>
          <w:sz w:val="28"/>
          <w:szCs w:val="28"/>
        </w:rPr>
        <w:t xml:space="preserve"> </w:t>
      </w:r>
      <w:r w:rsidRPr="00E73C9A">
        <w:rPr>
          <w:sz w:val="28"/>
          <w:szCs w:val="28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A155E4" w:rsidRPr="00E73C9A" w:rsidRDefault="00F67AC7" w:rsidP="00A155E4">
      <w:pPr>
        <w:numPr>
          <w:ilvl w:val="1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В случае наступления обстоятельств, указанных в </w:t>
      </w:r>
      <w:r w:rsidR="009D02DA" w:rsidRPr="00E73C9A">
        <w:rPr>
          <w:sz w:val="28"/>
          <w:szCs w:val="28"/>
        </w:rPr>
        <w:t xml:space="preserve">п. 3.4. </w:t>
      </w:r>
      <w:r w:rsidRPr="00E73C9A">
        <w:rPr>
          <w:sz w:val="28"/>
          <w:szCs w:val="28"/>
        </w:rPr>
        <w:t>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67AC7" w:rsidRPr="00E73C9A" w:rsidRDefault="00F67AC7" w:rsidP="00A155E4">
      <w:pPr>
        <w:numPr>
          <w:ilvl w:val="1"/>
          <w:numId w:val="3"/>
        </w:numPr>
        <w:tabs>
          <w:tab w:val="clear" w:pos="360"/>
          <w:tab w:val="num" w:pos="720"/>
        </w:tabs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Если наступившие обстоятельства, перечисленные в </w:t>
      </w:r>
      <w:hyperlink r:id="rId8" w:history="1">
        <w:r w:rsidR="00A155E4" w:rsidRPr="00E73C9A">
          <w:rPr>
            <w:sz w:val="28"/>
            <w:szCs w:val="28"/>
          </w:rPr>
          <w:t>п.</w:t>
        </w:r>
      </w:hyperlink>
      <w:r w:rsidR="00A155E4" w:rsidRPr="00E73C9A">
        <w:rPr>
          <w:sz w:val="28"/>
          <w:szCs w:val="28"/>
        </w:rPr>
        <w:t xml:space="preserve"> 3.4. </w:t>
      </w:r>
      <w:r w:rsidRPr="00E73C9A">
        <w:rPr>
          <w:sz w:val="28"/>
          <w:szCs w:val="28"/>
        </w:rPr>
        <w:t xml:space="preserve"> настоящего Договора, и их последствия продолжают действовать более </w:t>
      </w:r>
      <w:r w:rsidR="00A155E4" w:rsidRPr="00E73C9A">
        <w:rPr>
          <w:sz w:val="28"/>
          <w:szCs w:val="28"/>
        </w:rPr>
        <w:t>2</w:t>
      </w:r>
      <w:r w:rsidRPr="00E73C9A">
        <w:rPr>
          <w:sz w:val="28"/>
          <w:szCs w:val="28"/>
        </w:rPr>
        <w:t xml:space="preserve"> (</w:t>
      </w:r>
      <w:r w:rsidR="00A155E4" w:rsidRPr="00E73C9A">
        <w:rPr>
          <w:sz w:val="28"/>
          <w:szCs w:val="28"/>
        </w:rPr>
        <w:t>двух</w:t>
      </w:r>
      <w:r w:rsidRPr="00E73C9A">
        <w:rPr>
          <w:sz w:val="28"/>
          <w:szCs w:val="28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E7A2B" w:rsidRPr="00E73C9A" w:rsidRDefault="003E7A2B" w:rsidP="00B61C16">
      <w:pPr>
        <w:spacing w:line="264" w:lineRule="auto"/>
        <w:jc w:val="both"/>
        <w:rPr>
          <w:sz w:val="28"/>
          <w:szCs w:val="28"/>
        </w:rPr>
      </w:pPr>
    </w:p>
    <w:p w:rsidR="005048E0" w:rsidRPr="00E73C9A" w:rsidRDefault="000D37F4" w:rsidP="00B61C16">
      <w:pPr>
        <w:numPr>
          <w:ilvl w:val="0"/>
          <w:numId w:val="3"/>
        </w:numPr>
        <w:spacing w:line="264" w:lineRule="auto"/>
        <w:jc w:val="center"/>
        <w:rPr>
          <w:b/>
          <w:sz w:val="28"/>
          <w:szCs w:val="28"/>
        </w:rPr>
      </w:pPr>
      <w:r w:rsidRPr="00E73C9A">
        <w:rPr>
          <w:b/>
          <w:sz w:val="28"/>
          <w:szCs w:val="28"/>
        </w:rPr>
        <w:t>Порядок разрешения споров</w:t>
      </w:r>
    </w:p>
    <w:p w:rsidR="005048E0" w:rsidRPr="00E73C9A" w:rsidRDefault="000D37F4" w:rsidP="00B61C16">
      <w:pPr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4.1.</w:t>
      </w:r>
      <w:r w:rsidRPr="00E73C9A">
        <w:rPr>
          <w:sz w:val="28"/>
          <w:szCs w:val="28"/>
        </w:rPr>
        <w:tab/>
        <w:t>Споры и разногласи</w:t>
      </w:r>
      <w:r w:rsidR="00E833E8" w:rsidRPr="00E73C9A">
        <w:rPr>
          <w:sz w:val="28"/>
          <w:szCs w:val="28"/>
        </w:rPr>
        <w:t xml:space="preserve">я, которые могут возникнуть из </w:t>
      </w:r>
      <w:r w:rsidR="00E4539D" w:rsidRPr="00E73C9A">
        <w:rPr>
          <w:sz w:val="28"/>
          <w:szCs w:val="28"/>
        </w:rPr>
        <w:t xml:space="preserve">настоящего </w:t>
      </w:r>
      <w:r w:rsidR="00E833E8" w:rsidRPr="00E73C9A">
        <w:rPr>
          <w:sz w:val="28"/>
          <w:szCs w:val="28"/>
        </w:rPr>
        <w:t>Д</w:t>
      </w:r>
      <w:r w:rsidRPr="00E73C9A">
        <w:rPr>
          <w:sz w:val="28"/>
          <w:szCs w:val="28"/>
        </w:rPr>
        <w:t>оговора или в связи с ним, будут по возможности разрешаться путем переговоров между Сторонами</w:t>
      </w:r>
      <w:r w:rsidR="001668F6" w:rsidRPr="00E73C9A">
        <w:rPr>
          <w:sz w:val="28"/>
          <w:szCs w:val="28"/>
        </w:rPr>
        <w:t>, в том числе в претензионном порядке</w:t>
      </w:r>
      <w:r w:rsidRPr="00E73C9A">
        <w:rPr>
          <w:sz w:val="28"/>
          <w:szCs w:val="28"/>
        </w:rPr>
        <w:t>.</w:t>
      </w:r>
    </w:p>
    <w:p w:rsidR="001668F6" w:rsidRPr="00E73C9A" w:rsidRDefault="000D37F4" w:rsidP="00B61C16">
      <w:pPr>
        <w:widowControl w:val="0"/>
        <w:tabs>
          <w:tab w:val="left" w:pos="11199"/>
        </w:tabs>
        <w:autoSpaceDE w:val="0"/>
        <w:autoSpaceDN w:val="0"/>
        <w:adjustRightInd w:val="0"/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4.2.</w:t>
      </w:r>
      <w:r w:rsidRPr="00E73C9A">
        <w:rPr>
          <w:sz w:val="28"/>
          <w:szCs w:val="28"/>
        </w:rPr>
        <w:tab/>
      </w:r>
      <w:r w:rsidR="001668F6" w:rsidRPr="00E73C9A">
        <w:rPr>
          <w:sz w:val="28"/>
          <w:szCs w:val="28"/>
        </w:rPr>
        <w:t>Срок ответа на претензию – 15 (Пятнадцать) рабочих дней с момента получения претензии Стороной. Претензия направляется по адресам, указанным в разделе 8 настоящего Договора.</w:t>
      </w:r>
    </w:p>
    <w:p w:rsidR="005048E0" w:rsidRPr="00E73C9A" w:rsidRDefault="001668F6" w:rsidP="00B61C16">
      <w:pPr>
        <w:widowControl w:val="0"/>
        <w:tabs>
          <w:tab w:val="left" w:pos="11199"/>
        </w:tabs>
        <w:autoSpaceDE w:val="0"/>
        <w:autoSpaceDN w:val="0"/>
        <w:adjustRightInd w:val="0"/>
        <w:spacing w:line="264" w:lineRule="auto"/>
        <w:ind w:left="720" w:hanging="720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4.3.</w:t>
      </w:r>
      <w:r w:rsidRPr="00E73C9A">
        <w:rPr>
          <w:sz w:val="28"/>
          <w:szCs w:val="28"/>
        </w:rPr>
        <w:tab/>
      </w:r>
      <w:r w:rsidR="000D37F4" w:rsidRPr="00E73C9A">
        <w:rPr>
          <w:sz w:val="28"/>
          <w:szCs w:val="28"/>
        </w:rPr>
        <w:t xml:space="preserve">В случае недостижения соглашения путем переговоров все споры, разногласия или требования, возникающие из </w:t>
      </w:r>
      <w:r w:rsidR="00E833E8" w:rsidRPr="00E73C9A">
        <w:rPr>
          <w:sz w:val="28"/>
          <w:szCs w:val="28"/>
        </w:rPr>
        <w:t>настоящего Д</w:t>
      </w:r>
      <w:r w:rsidR="000D37F4" w:rsidRPr="00E73C9A">
        <w:rPr>
          <w:sz w:val="28"/>
          <w:szCs w:val="28"/>
        </w:rPr>
        <w:t xml:space="preserve">оговора или в связи с ним, в том числе касающиеся его исполнения, нарушения, прекращения или недействительности, подлежат разрешению </w:t>
      </w:r>
      <w:r w:rsidRPr="00E73C9A">
        <w:rPr>
          <w:sz w:val="28"/>
          <w:szCs w:val="28"/>
        </w:rPr>
        <w:t xml:space="preserve">в Арбитражном суде г. Москвы </w:t>
      </w:r>
      <w:r w:rsidR="000D37F4" w:rsidRPr="00E73C9A"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FE03E6" w:rsidRPr="00E73C9A" w:rsidRDefault="00FE03E6" w:rsidP="00B61C16">
      <w:pPr>
        <w:spacing w:line="264" w:lineRule="auto"/>
        <w:ind w:left="720" w:hanging="720"/>
        <w:jc w:val="both"/>
        <w:rPr>
          <w:sz w:val="28"/>
          <w:szCs w:val="28"/>
        </w:rPr>
      </w:pPr>
    </w:p>
    <w:p w:rsidR="00934E05" w:rsidRPr="00E73C9A" w:rsidRDefault="00A400EC" w:rsidP="00934E05">
      <w:pPr>
        <w:numPr>
          <w:ilvl w:val="0"/>
          <w:numId w:val="3"/>
        </w:numPr>
        <w:spacing w:line="264" w:lineRule="auto"/>
        <w:jc w:val="center"/>
        <w:rPr>
          <w:b/>
          <w:sz w:val="28"/>
          <w:szCs w:val="28"/>
        </w:rPr>
      </w:pPr>
      <w:r w:rsidRPr="00E73C9A">
        <w:rPr>
          <w:b/>
          <w:sz w:val="28"/>
          <w:szCs w:val="28"/>
        </w:rPr>
        <w:t>Антикоррупционная оговорка</w:t>
      </w:r>
    </w:p>
    <w:p w:rsidR="00934E05" w:rsidRPr="00E73C9A" w:rsidRDefault="00934E05" w:rsidP="00F67AC7">
      <w:pPr>
        <w:spacing w:line="264" w:lineRule="auto"/>
        <w:ind w:left="709" w:hanging="851"/>
        <w:jc w:val="both"/>
        <w:rPr>
          <w:b/>
          <w:sz w:val="28"/>
          <w:szCs w:val="28"/>
        </w:rPr>
      </w:pPr>
      <w:r w:rsidRPr="00E73C9A">
        <w:rPr>
          <w:rFonts w:eastAsia="Calibri"/>
          <w:sz w:val="28"/>
          <w:szCs w:val="28"/>
        </w:rPr>
        <w:t>5.1.</w:t>
      </w:r>
      <w:r w:rsidRPr="00E73C9A">
        <w:rPr>
          <w:rFonts w:eastAsia="Calibri"/>
          <w:sz w:val="28"/>
          <w:szCs w:val="28"/>
        </w:rPr>
        <w:tab/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</w:t>
      </w:r>
      <w:r w:rsidRPr="00E73C9A">
        <w:rPr>
          <w:rFonts w:eastAsia="Calibri"/>
          <w:sz w:val="28"/>
          <w:szCs w:val="28"/>
        </w:rPr>
        <w:lastRenderedPageBreak/>
        <w:t>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:rsidR="00934E05" w:rsidRPr="00E73C9A" w:rsidRDefault="00934E05" w:rsidP="00F67AC7">
      <w:pPr>
        <w:spacing w:line="264" w:lineRule="auto"/>
        <w:ind w:left="709" w:hanging="851"/>
        <w:jc w:val="both"/>
        <w:rPr>
          <w:b/>
          <w:sz w:val="28"/>
          <w:szCs w:val="28"/>
        </w:rPr>
      </w:pPr>
      <w:r w:rsidRPr="00E73C9A">
        <w:rPr>
          <w:rFonts w:eastAsia="Calibri"/>
          <w:sz w:val="28"/>
          <w:szCs w:val="28"/>
        </w:rPr>
        <w:t>5.2.</w:t>
      </w:r>
      <w:r w:rsidRPr="00E73C9A">
        <w:rPr>
          <w:rFonts w:eastAsia="Calibri"/>
          <w:sz w:val="28"/>
          <w:szCs w:val="28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34E05" w:rsidRPr="00E73C9A" w:rsidRDefault="00934E05" w:rsidP="00F67AC7">
      <w:pPr>
        <w:spacing w:line="264" w:lineRule="auto"/>
        <w:ind w:left="709" w:hanging="851"/>
        <w:jc w:val="both"/>
        <w:rPr>
          <w:rFonts w:eastAsia="Calibri"/>
          <w:sz w:val="28"/>
          <w:szCs w:val="28"/>
        </w:rPr>
      </w:pPr>
      <w:r w:rsidRPr="00E73C9A">
        <w:rPr>
          <w:rFonts w:eastAsia="Calibri"/>
          <w:sz w:val="28"/>
          <w:szCs w:val="28"/>
        </w:rPr>
        <w:t>5.3.</w:t>
      </w:r>
      <w:r w:rsidRPr="00E73C9A">
        <w:rPr>
          <w:rFonts w:eastAsia="Calibri"/>
          <w:sz w:val="28"/>
          <w:szCs w:val="28"/>
        </w:rPr>
        <w:tab/>
        <w:t>В случае возникновения у Стороны подозрений, что произошло или может произойти нарушение каких-либо положений настоящего раздела, 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настоящего раздела другой Стороной, её аффилированными лицами, работниками или посредниками, выражающееся в действиях, квалифицируемых российским законодательством как дача или получение взятки, коммерческий подкуп, а также в действиях, нарушающих требования российского законодательства и международных актов о противодействии легализации доходов, полученных преступным путём.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934E05" w:rsidRPr="00E73C9A" w:rsidRDefault="00934E05" w:rsidP="00F67AC7">
      <w:pPr>
        <w:spacing w:line="264" w:lineRule="auto"/>
        <w:ind w:left="709" w:hanging="851"/>
        <w:jc w:val="both"/>
        <w:rPr>
          <w:b/>
          <w:sz w:val="28"/>
          <w:szCs w:val="28"/>
        </w:rPr>
      </w:pPr>
      <w:r w:rsidRPr="00E73C9A">
        <w:rPr>
          <w:rFonts w:eastAsia="Calibri"/>
          <w:sz w:val="28"/>
          <w:szCs w:val="28"/>
        </w:rPr>
        <w:t xml:space="preserve">5.4. </w:t>
      </w:r>
      <w:r w:rsidRPr="00E73C9A">
        <w:rPr>
          <w:rFonts w:eastAsia="Calibri"/>
          <w:sz w:val="28"/>
          <w:szCs w:val="28"/>
        </w:rPr>
        <w:tab/>
        <w:t>Нарушение Стороной обязательств воздерживаться от запрещенных в настоящем разделе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возмещение понесенных в связи с этим убытков.</w:t>
      </w:r>
    </w:p>
    <w:p w:rsidR="009361BE" w:rsidRPr="00E73C9A" w:rsidRDefault="009361BE" w:rsidP="00B61C16">
      <w:pPr>
        <w:spacing w:line="264" w:lineRule="auto"/>
        <w:ind w:left="705" w:hanging="705"/>
        <w:jc w:val="both"/>
        <w:rPr>
          <w:sz w:val="28"/>
          <w:szCs w:val="28"/>
        </w:rPr>
      </w:pPr>
    </w:p>
    <w:p w:rsidR="005048E0" w:rsidRPr="00E73C9A" w:rsidRDefault="000D37F4" w:rsidP="00B61C16">
      <w:pPr>
        <w:numPr>
          <w:ilvl w:val="0"/>
          <w:numId w:val="3"/>
        </w:numPr>
        <w:spacing w:line="264" w:lineRule="auto"/>
        <w:jc w:val="center"/>
        <w:rPr>
          <w:sz w:val="28"/>
          <w:szCs w:val="28"/>
        </w:rPr>
      </w:pPr>
      <w:r w:rsidRPr="00E73C9A">
        <w:rPr>
          <w:b/>
          <w:sz w:val="28"/>
          <w:szCs w:val="28"/>
        </w:rPr>
        <w:t>Заключительные положения</w:t>
      </w:r>
    </w:p>
    <w:p w:rsidR="005048E0" w:rsidRPr="00E73C9A" w:rsidRDefault="00934E05" w:rsidP="00B61C16">
      <w:pPr>
        <w:spacing w:line="264" w:lineRule="auto"/>
        <w:ind w:left="705" w:hanging="705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6</w:t>
      </w:r>
      <w:r w:rsidR="000D37F4" w:rsidRPr="00E73C9A">
        <w:rPr>
          <w:sz w:val="28"/>
          <w:szCs w:val="28"/>
        </w:rPr>
        <w:t>.1.</w:t>
      </w:r>
      <w:r w:rsidR="000D37F4" w:rsidRPr="00E73C9A">
        <w:rPr>
          <w:sz w:val="28"/>
          <w:szCs w:val="28"/>
        </w:rPr>
        <w:tab/>
        <w:t xml:space="preserve">Настоящий Договор вступает в силу с даты подписания его Сторонами и действует до полного исполнения Сторонами своих обязательств. </w:t>
      </w:r>
    </w:p>
    <w:p w:rsidR="005048E0" w:rsidRPr="00E73C9A" w:rsidRDefault="00934E05" w:rsidP="00B61C16">
      <w:pPr>
        <w:spacing w:line="264" w:lineRule="auto"/>
        <w:ind w:left="705" w:hanging="705"/>
        <w:jc w:val="both"/>
        <w:rPr>
          <w:sz w:val="28"/>
          <w:szCs w:val="28"/>
        </w:rPr>
      </w:pPr>
      <w:r w:rsidRPr="00E73C9A">
        <w:rPr>
          <w:color w:val="000000"/>
          <w:sz w:val="28"/>
          <w:szCs w:val="28"/>
        </w:rPr>
        <w:t>6</w:t>
      </w:r>
      <w:r w:rsidR="000D37F4" w:rsidRPr="00E73C9A">
        <w:rPr>
          <w:color w:val="000000"/>
          <w:sz w:val="28"/>
          <w:szCs w:val="28"/>
        </w:rPr>
        <w:t>.2.</w:t>
      </w:r>
      <w:r w:rsidR="000D37F4" w:rsidRPr="00E73C9A">
        <w:rPr>
          <w:color w:val="000000"/>
          <w:sz w:val="28"/>
          <w:szCs w:val="28"/>
        </w:rPr>
        <w:tab/>
        <w:t xml:space="preserve">Все сообщения по настоящему Договору направляются только в письменной форме заказным письмом с уведомлением о вручении либо курьером под </w:t>
      </w:r>
      <w:r w:rsidR="00E833E8" w:rsidRPr="00E73C9A">
        <w:rPr>
          <w:color w:val="000000"/>
          <w:sz w:val="28"/>
          <w:szCs w:val="28"/>
        </w:rPr>
        <w:t>подпись</w:t>
      </w:r>
      <w:r w:rsidR="000D37F4" w:rsidRPr="00E73C9A">
        <w:rPr>
          <w:color w:val="000000"/>
          <w:sz w:val="28"/>
          <w:szCs w:val="28"/>
        </w:rPr>
        <w:t>.</w:t>
      </w:r>
    </w:p>
    <w:p w:rsidR="005048E0" w:rsidRPr="00E73C9A" w:rsidRDefault="00934E05" w:rsidP="00064EDC">
      <w:pPr>
        <w:spacing w:line="264" w:lineRule="auto"/>
        <w:ind w:left="705" w:hanging="705"/>
        <w:jc w:val="both"/>
        <w:rPr>
          <w:sz w:val="28"/>
          <w:szCs w:val="28"/>
        </w:rPr>
      </w:pPr>
      <w:r w:rsidRPr="00E73C9A">
        <w:rPr>
          <w:sz w:val="28"/>
          <w:szCs w:val="28"/>
        </w:rPr>
        <w:lastRenderedPageBreak/>
        <w:t>6</w:t>
      </w:r>
      <w:r w:rsidR="000D37F4" w:rsidRPr="00E73C9A">
        <w:rPr>
          <w:sz w:val="28"/>
          <w:szCs w:val="28"/>
        </w:rPr>
        <w:t>.3.</w:t>
      </w:r>
      <w:r w:rsidR="000D37F4" w:rsidRPr="00E73C9A">
        <w:rPr>
          <w:sz w:val="28"/>
          <w:szCs w:val="2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048E0" w:rsidRPr="00E73C9A" w:rsidRDefault="00934E05" w:rsidP="00064EDC">
      <w:pPr>
        <w:spacing w:line="264" w:lineRule="auto"/>
        <w:ind w:left="705" w:hanging="705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6</w:t>
      </w:r>
      <w:r w:rsidR="000D37F4" w:rsidRPr="00E73C9A">
        <w:rPr>
          <w:sz w:val="28"/>
          <w:szCs w:val="28"/>
        </w:rPr>
        <w:t>.4.</w:t>
      </w:r>
      <w:r w:rsidR="000D37F4" w:rsidRPr="00E73C9A">
        <w:rPr>
          <w:sz w:val="28"/>
          <w:szCs w:val="28"/>
        </w:rPr>
        <w:tab/>
        <w:t>Все изменения к настоящему Договору составляются в письменной форме</w:t>
      </w:r>
      <w:r w:rsidR="00E833E8" w:rsidRPr="00E73C9A">
        <w:rPr>
          <w:sz w:val="28"/>
          <w:szCs w:val="28"/>
        </w:rPr>
        <w:t xml:space="preserve"> путем заключения дополнительного соглашения к Договору,</w:t>
      </w:r>
      <w:r w:rsidR="000D37F4" w:rsidRPr="00E73C9A">
        <w:rPr>
          <w:sz w:val="28"/>
          <w:szCs w:val="28"/>
        </w:rPr>
        <w:t xml:space="preserve"> подписан</w:t>
      </w:r>
      <w:r w:rsidR="00E833E8" w:rsidRPr="00E73C9A">
        <w:rPr>
          <w:sz w:val="28"/>
          <w:szCs w:val="28"/>
        </w:rPr>
        <w:t xml:space="preserve">ного </w:t>
      </w:r>
      <w:r w:rsidR="000D37F4" w:rsidRPr="00E73C9A">
        <w:rPr>
          <w:sz w:val="28"/>
          <w:szCs w:val="28"/>
        </w:rPr>
        <w:t>уполномоченными представителями Сторон.</w:t>
      </w:r>
    </w:p>
    <w:p w:rsidR="00F67AC7" w:rsidRPr="00E73C9A" w:rsidRDefault="00F67AC7" w:rsidP="00064ED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6.5. </w:t>
      </w:r>
      <w:r w:rsidR="00064EDC" w:rsidRPr="00E73C9A">
        <w:rPr>
          <w:sz w:val="28"/>
          <w:szCs w:val="28"/>
        </w:rPr>
        <w:tab/>
      </w:r>
      <w:r w:rsidRPr="00E73C9A">
        <w:rPr>
          <w:sz w:val="28"/>
          <w:szCs w:val="28"/>
        </w:rPr>
        <w:t xml:space="preserve">Стороны обязуются письменно извещать друг друга об изменении </w:t>
      </w:r>
      <w:r w:rsidR="00064EDC" w:rsidRPr="00E73C9A">
        <w:rPr>
          <w:sz w:val="28"/>
          <w:szCs w:val="28"/>
        </w:rPr>
        <w:tab/>
      </w:r>
      <w:r w:rsidRPr="00E73C9A">
        <w:rPr>
          <w:sz w:val="28"/>
          <w:szCs w:val="28"/>
        </w:rPr>
        <w:t>реквизитов и адресов.</w:t>
      </w:r>
    </w:p>
    <w:p w:rsidR="00F67AC7" w:rsidRPr="00E73C9A" w:rsidRDefault="00064EDC" w:rsidP="00064ED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6.7. </w:t>
      </w:r>
      <w:r w:rsidRPr="00E73C9A">
        <w:rPr>
          <w:sz w:val="28"/>
          <w:szCs w:val="28"/>
        </w:rPr>
        <w:tab/>
      </w:r>
      <w:r w:rsidR="00F67AC7" w:rsidRPr="00E73C9A">
        <w:rPr>
          <w:sz w:val="28"/>
          <w:szCs w:val="28"/>
        </w:rPr>
        <w:t xml:space="preserve">Ни одна из Сторон не вправе передавать свои права и обязанности по </w:t>
      </w:r>
      <w:r w:rsidRPr="00E73C9A">
        <w:rPr>
          <w:sz w:val="28"/>
          <w:szCs w:val="28"/>
        </w:rPr>
        <w:tab/>
      </w:r>
      <w:r w:rsidR="00F67AC7" w:rsidRPr="00E73C9A">
        <w:rPr>
          <w:sz w:val="28"/>
          <w:szCs w:val="28"/>
        </w:rPr>
        <w:t xml:space="preserve">настоящему Договору третьим лицам без письменного согласия другой </w:t>
      </w:r>
      <w:r w:rsidRPr="00E73C9A">
        <w:rPr>
          <w:sz w:val="28"/>
          <w:szCs w:val="28"/>
        </w:rPr>
        <w:tab/>
      </w:r>
      <w:r w:rsidR="00F67AC7" w:rsidRPr="00E73C9A">
        <w:rPr>
          <w:sz w:val="28"/>
          <w:szCs w:val="28"/>
        </w:rPr>
        <w:t>Стороны.</w:t>
      </w:r>
    </w:p>
    <w:p w:rsidR="00F67AC7" w:rsidRPr="00E73C9A" w:rsidRDefault="00F67AC7" w:rsidP="00064ED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6.</w:t>
      </w:r>
      <w:r w:rsidR="00064EDC" w:rsidRPr="00E73C9A">
        <w:rPr>
          <w:sz w:val="28"/>
          <w:szCs w:val="28"/>
        </w:rPr>
        <w:t xml:space="preserve">8. </w:t>
      </w:r>
      <w:r w:rsidR="00064EDC" w:rsidRPr="00E73C9A">
        <w:rPr>
          <w:sz w:val="28"/>
          <w:szCs w:val="28"/>
        </w:rPr>
        <w:tab/>
      </w:r>
      <w:r w:rsidRPr="00E73C9A">
        <w:rPr>
          <w:sz w:val="28"/>
          <w:szCs w:val="28"/>
        </w:rPr>
        <w:t xml:space="preserve">Стороны обязуются письменно извещать друг друга об изменении </w:t>
      </w:r>
      <w:r w:rsidR="00064EDC" w:rsidRPr="00E73C9A">
        <w:rPr>
          <w:sz w:val="28"/>
          <w:szCs w:val="28"/>
        </w:rPr>
        <w:tab/>
      </w:r>
      <w:r w:rsidRPr="00E73C9A">
        <w:rPr>
          <w:sz w:val="28"/>
          <w:szCs w:val="28"/>
        </w:rPr>
        <w:t>реквизитов и адресов.</w:t>
      </w:r>
    </w:p>
    <w:p w:rsidR="00064EDC" w:rsidRPr="00E73C9A" w:rsidRDefault="00934E05" w:rsidP="00064EDC">
      <w:pPr>
        <w:spacing w:line="264" w:lineRule="auto"/>
        <w:ind w:left="705" w:hanging="705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6</w:t>
      </w:r>
      <w:r w:rsidR="0087069A" w:rsidRPr="00E73C9A">
        <w:rPr>
          <w:sz w:val="28"/>
          <w:szCs w:val="28"/>
        </w:rPr>
        <w:t>.</w:t>
      </w:r>
      <w:r w:rsidR="00064EDC" w:rsidRPr="00E73C9A">
        <w:rPr>
          <w:sz w:val="28"/>
          <w:szCs w:val="28"/>
        </w:rPr>
        <w:t>9</w:t>
      </w:r>
      <w:r w:rsidR="0087069A" w:rsidRPr="00E73C9A">
        <w:rPr>
          <w:sz w:val="28"/>
          <w:szCs w:val="28"/>
        </w:rPr>
        <w:t>.</w:t>
      </w:r>
      <w:r w:rsidR="0087069A" w:rsidRPr="00E73C9A">
        <w:rPr>
          <w:sz w:val="28"/>
          <w:szCs w:val="28"/>
        </w:rPr>
        <w:tab/>
        <w:t>К отношениям Сторон, которые не урегулированы или не полностью урегулированы Договором, применяются нормы действующего законодательства Российской Федерации.</w:t>
      </w:r>
    </w:p>
    <w:p w:rsidR="005048E0" w:rsidRPr="002A6A72" w:rsidRDefault="005048E0" w:rsidP="002A6A72">
      <w:pPr>
        <w:rPr>
          <w:sz w:val="28"/>
          <w:szCs w:val="28"/>
        </w:rPr>
      </w:pPr>
    </w:p>
    <w:p w:rsidR="005048E0" w:rsidRDefault="00934E05" w:rsidP="002A6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D37F4" w:rsidRPr="002A6A72">
        <w:rPr>
          <w:b/>
          <w:sz w:val="28"/>
          <w:szCs w:val="28"/>
        </w:rPr>
        <w:t>. Адреса</w:t>
      </w:r>
      <w:r w:rsidR="00E833E8">
        <w:rPr>
          <w:b/>
          <w:sz w:val="28"/>
          <w:szCs w:val="28"/>
        </w:rPr>
        <w:t xml:space="preserve"> и </w:t>
      </w:r>
      <w:r w:rsidR="000D37F4" w:rsidRPr="002A6A72">
        <w:rPr>
          <w:b/>
          <w:sz w:val="28"/>
          <w:szCs w:val="28"/>
        </w:rPr>
        <w:t>банковские реквизиты Сторон</w:t>
      </w:r>
    </w:p>
    <w:p w:rsidR="00657F00" w:rsidRPr="002A6A72" w:rsidRDefault="00657F00" w:rsidP="002A6A72">
      <w:pPr>
        <w:jc w:val="center"/>
        <w:rPr>
          <w:b/>
          <w:sz w:val="28"/>
          <w:szCs w:val="28"/>
        </w:rPr>
      </w:pPr>
    </w:p>
    <w:tbl>
      <w:tblPr>
        <w:tblW w:w="9994" w:type="dxa"/>
        <w:tblInd w:w="-72" w:type="dxa"/>
        <w:tblLook w:val="0000"/>
      </w:tblPr>
      <w:tblGrid>
        <w:gridCol w:w="4608"/>
        <w:gridCol w:w="5386"/>
      </w:tblGrid>
      <w:tr w:rsidR="00A2755F" w:rsidRPr="00E73C9A" w:rsidTr="00141B38">
        <w:tc>
          <w:tcPr>
            <w:tcW w:w="4608" w:type="dxa"/>
          </w:tcPr>
          <w:p w:rsidR="00A400EC" w:rsidRPr="00E73C9A" w:rsidRDefault="00A400EC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Жертвователь:</w:t>
            </w:r>
          </w:p>
          <w:p w:rsidR="00A2755F" w:rsidRPr="00E73C9A" w:rsidRDefault="00A2755F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E73C9A" w:rsidRPr="00E73C9A" w:rsidRDefault="00E73C9A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E73C9A" w:rsidRPr="00E73C9A" w:rsidRDefault="00E73C9A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______________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 xml:space="preserve">______________/__________/  </w:t>
            </w:r>
          </w:p>
          <w:p w:rsidR="00D8234D" w:rsidRPr="00E73C9A" w:rsidRDefault="00D8234D" w:rsidP="00E73C9A">
            <w:pPr>
              <w:pStyle w:val="af0"/>
              <w:tabs>
                <w:tab w:val="left" w:pos="567"/>
              </w:tabs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C9A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400EC" w:rsidRPr="00E73C9A" w:rsidRDefault="00AA2980" w:rsidP="00E73C9A">
            <w:pPr>
              <w:ind w:left="30"/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Благополучатель</w:t>
            </w:r>
            <w:r w:rsidR="00A400EC" w:rsidRPr="00E73C9A">
              <w:rPr>
                <w:bCs/>
                <w:sz w:val="28"/>
                <w:szCs w:val="28"/>
              </w:rPr>
              <w:t>:</w:t>
            </w:r>
          </w:p>
          <w:p w:rsidR="00D8234D" w:rsidRPr="00E73C9A" w:rsidRDefault="00D8234D" w:rsidP="00E73C9A">
            <w:pPr>
              <w:jc w:val="both"/>
              <w:rPr>
                <w:b/>
                <w:sz w:val="28"/>
                <w:szCs w:val="28"/>
              </w:rPr>
            </w:pPr>
            <w:r w:rsidRPr="00E73C9A">
              <w:rPr>
                <w:b/>
                <w:sz w:val="28"/>
                <w:szCs w:val="28"/>
              </w:rPr>
              <w:t>Фонд НУК «Энергомашиностроение» МГТУ им. Н.Э. Баумана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 xml:space="preserve">Адрес местонахождения: 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115304, Город Москва, ул. Каспийская, дом 12/1, строение 5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ИНН/КПП 7724302070/772401001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ОГРН 1147799010160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 xml:space="preserve">ОКПО 18423818 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Р/с 40703810638000000423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Банк ПАО Сбербанк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БИК 044525225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К/с 30101810400000000225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Президент Фонда</w:t>
            </w: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</w:p>
          <w:p w:rsidR="00D8234D" w:rsidRPr="00E73C9A" w:rsidRDefault="00D8234D" w:rsidP="00E73C9A">
            <w:pPr>
              <w:jc w:val="both"/>
              <w:rPr>
                <w:bCs/>
                <w:sz w:val="28"/>
                <w:szCs w:val="28"/>
              </w:rPr>
            </w:pPr>
            <w:r w:rsidRPr="00E73C9A">
              <w:rPr>
                <w:bCs/>
                <w:sz w:val="28"/>
                <w:szCs w:val="28"/>
              </w:rPr>
              <w:t>______________/ И.В. Лоханов /</w:t>
            </w:r>
          </w:p>
          <w:p w:rsidR="00A2755F" w:rsidRPr="00E73C9A" w:rsidRDefault="00D8234D" w:rsidP="00E73C9A">
            <w:pPr>
              <w:pStyle w:val="af0"/>
              <w:tabs>
                <w:tab w:val="left" w:pos="567"/>
              </w:tabs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C9A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:rsidR="00A2755F" w:rsidRPr="00E73C9A" w:rsidRDefault="00A2755F" w:rsidP="00E73C9A">
            <w:pPr>
              <w:pStyle w:val="af0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A635E" w:rsidRPr="00E73C9A" w:rsidRDefault="00DA635E" w:rsidP="00F8693D">
      <w:pPr>
        <w:rPr>
          <w:sz w:val="28"/>
          <w:szCs w:val="28"/>
        </w:rPr>
      </w:pPr>
    </w:p>
    <w:sectPr w:rsidR="00DA635E" w:rsidRPr="00E73C9A" w:rsidSect="00DA635E">
      <w:headerReference w:type="even" r:id="rId9"/>
      <w:footerReference w:type="even" r:id="rId10"/>
      <w:footerReference w:type="default" r:id="rId11"/>
      <w:pgSz w:w="11906" w:h="16838"/>
      <w:pgMar w:top="1134" w:right="851" w:bottom="719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BA" w:rsidRDefault="00AF65BA" w:rsidP="00501A8C">
      <w:r>
        <w:separator/>
      </w:r>
    </w:p>
  </w:endnote>
  <w:endnote w:type="continuationSeparator" w:id="0">
    <w:p w:rsidR="00AF65BA" w:rsidRDefault="00AF65BA" w:rsidP="0050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E0" w:rsidRDefault="00452FDD" w:rsidP="00397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7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8E0" w:rsidRDefault="005048E0" w:rsidP="00376F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521942"/>
      <w:docPartObj>
        <w:docPartGallery w:val="Page Numbers (Bottom of Page)"/>
        <w:docPartUnique/>
      </w:docPartObj>
    </w:sdtPr>
    <w:sdtContent>
      <w:p w:rsidR="00A96850" w:rsidRDefault="00452FDD" w:rsidP="00A96850">
        <w:pPr>
          <w:pStyle w:val="a3"/>
          <w:framePr w:wrap="around" w:vAnchor="text" w:hAnchor="margin" w:xAlign="right" w:y="1"/>
          <w:jc w:val="center"/>
        </w:pPr>
        <w:r>
          <w:fldChar w:fldCharType="begin"/>
        </w:r>
        <w:r w:rsidR="00A96850">
          <w:instrText>PAGE   \* MERGEFORMAT</w:instrText>
        </w:r>
        <w:r>
          <w:fldChar w:fldCharType="separate"/>
        </w:r>
        <w:r w:rsidR="007934F0">
          <w:rPr>
            <w:noProof/>
          </w:rPr>
          <w:t>5</w:t>
        </w:r>
        <w:r>
          <w:fldChar w:fldCharType="end"/>
        </w:r>
      </w:p>
    </w:sdtContent>
  </w:sdt>
  <w:p w:rsidR="005048E0" w:rsidRDefault="005048E0">
    <w:pPr>
      <w:pStyle w:val="a3"/>
      <w:framePr w:wrap="around" w:vAnchor="text" w:hAnchor="margin" w:xAlign="right" w:y="1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BA" w:rsidRDefault="00AF65BA" w:rsidP="00501A8C">
      <w:r>
        <w:separator/>
      </w:r>
    </w:p>
  </w:footnote>
  <w:footnote w:type="continuationSeparator" w:id="0">
    <w:p w:rsidR="00AF65BA" w:rsidRDefault="00AF65BA" w:rsidP="0050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E0" w:rsidRDefault="00452FDD" w:rsidP="00376FAE">
    <w:pPr>
      <w:pStyle w:val="ad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D37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8E0" w:rsidRDefault="005048E0" w:rsidP="00376FAE">
    <w:pPr>
      <w:pStyle w:val="ad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4D0"/>
    <w:multiLevelType w:val="multilevel"/>
    <w:tmpl w:val="390E36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362C8B"/>
    <w:multiLevelType w:val="multilevel"/>
    <w:tmpl w:val="146C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AC545B"/>
    <w:multiLevelType w:val="multilevel"/>
    <w:tmpl w:val="89C6025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>
    <w:nsid w:val="4376369F"/>
    <w:multiLevelType w:val="multilevel"/>
    <w:tmpl w:val="6AB65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45C06BC"/>
    <w:multiLevelType w:val="hybridMultilevel"/>
    <w:tmpl w:val="1ABE5A60"/>
    <w:lvl w:ilvl="0" w:tplc="CFEA0090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DFDED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04A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4D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20A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E2F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258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C7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04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57C83"/>
    <w:multiLevelType w:val="multilevel"/>
    <w:tmpl w:val="5560CA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751FA7"/>
    <w:multiLevelType w:val="multilevel"/>
    <w:tmpl w:val="FD429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E8E1A7B"/>
    <w:multiLevelType w:val="multilevel"/>
    <w:tmpl w:val="A8E83F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0AD6BBA"/>
    <w:multiLevelType w:val="multilevel"/>
    <w:tmpl w:val="7D12AF16"/>
    <w:lvl w:ilvl="0">
      <w:start w:val="2"/>
      <w:numFmt w:val="decimal"/>
      <w:pStyle w:val="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3AB36EB"/>
    <w:multiLevelType w:val="multilevel"/>
    <w:tmpl w:val="347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78214D1D"/>
    <w:multiLevelType w:val="multilevel"/>
    <w:tmpl w:val="2A9642D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1">
    <w:nsid w:val="7C883122"/>
    <w:multiLevelType w:val="multilevel"/>
    <w:tmpl w:val="97C04F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1A8C"/>
    <w:rsid w:val="000361BC"/>
    <w:rsid w:val="00043616"/>
    <w:rsid w:val="00055DB3"/>
    <w:rsid w:val="00064EDC"/>
    <w:rsid w:val="000734EC"/>
    <w:rsid w:val="0008104B"/>
    <w:rsid w:val="00081864"/>
    <w:rsid w:val="000B1AE7"/>
    <w:rsid w:val="000D37F4"/>
    <w:rsid w:val="000E1A54"/>
    <w:rsid w:val="000E5837"/>
    <w:rsid w:val="000F3FA7"/>
    <w:rsid w:val="000F6639"/>
    <w:rsid w:val="001171D5"/>
    <w:rsid w:val="00140455"/>
    <w:rsid w:val="00141B38"/>
    <w:rsid w:val="00151F4C"/>
    <w:rsid w:val="001527BD"/>
    <w:rsid w:val="0015522C"/>
    <w:rsid w:val="001668F6"/>
    <w:rsid w:val="00170A59"/>
    <w:rsid w:val="001846DC"/>
    <w:rsid w:val="001C04E2"/>
    <w:rsid w:val="001C5972"/>
    <w:rsid w:val="001C6E72"/>
    <w:rsid w:val="001D59AA"/>
    <w:rsid w:val="001E4168"/>
    <w:rsid w:val="001F2A73"/>
    <w:rsid w:val="001F6750"/>
    <w:rsid w:val="002005FA"/>
    <w:rsid w:val="0021354A"/>
    <w:rsid w:val="00242BBF"/>
    <w:rsid w:val="00271D45"/>
    <w:rsid w:val="00296323"/>
    <w:rsid w:val="002B2D9F"/>
    <w:rsid w:val="002C26B9"/>
    <w:rsid w:val="002F4EF7"/>
    <w:rsid w:val="0031333D"/>
    <w:rsid w:val="003333E5"/>
    <w:rsid w:val="003366A8"/>
    <w:rsid w:val="00336B75"/>
    <w:rsid w:val="0035544D"/>
    <w:rsid w:val="00362F1A"/>
    <w:rsid w:val="00364449"/>
    <w:rsid w:val="003702BC"/>
    <w:rsid w:val="00375241"/>
    <w:rsid w:val="00381C1E"/>
    <w:rsid w:val="00392735"/>
    <w:rsid w:val="003B3686"/>
    <w:rsid w:val="003B4487"/>
    <w:rsid w:val="003C0B06"/>
    <w:rsid w:val="003C4489"/>
    <w:rsid w:val="003D3665"/>
    <w:rsid w:val="003D741C"/>
    <w:rsid w:val="003E7A2B"/>
    <w:rsid w:val="00403D56"/>
    <w:rsid w:val="004053FB"/>
    <w:rsid w:val="00407A0B"/>
    <w:rsid w:val="00417ABF"/>
    <w:rsid w:val="00417C7B"/>
    <w:rsid w:val="00432C21"/>
    <w:rsid w:val="00445B1C"/>
    <w:rsid w:val="00452FDD"/>
    <w:rsid w:val="00456CED"/>
    <w:rsid w:val="00463295"/>
    <w:rsid w:val="004733C3"/>
    <w:rsid w:val="004C5036"/>
    <w:rsid w:val="00501A8C"/>
    <w:rsid w:val="00501CE6"/>
    <w:rsid w:val="005048E0"/>
    <w:rsid w:val="00521CEF"/>
    <w:rsid w:val="005407F7"/>
    <w:rsid w:val="005C6364"/>
    <w:rsid w:val="005D27A7"/>
    <w:rsid w:val="005F4A77"/>
    <w:rsid w:val="005F7717"/>
    <w:rsid w:val="00607674"/>
    <w:rsid w:val="00612346"/>
    <w:rsid w:val="00632B43"/>
    <w:rsid w:val="0063306C"/>
    <w:rsid w:val="00657F00"/>
    <w:rsid w:val="00672662"/>
    <w:rsid w:val="0067458B"/>
    <w:rsid w:val="00682D88"/>
    <w:rsid w:val="00693541"/>
    <w:rsid w:val="006B4048"/>
    <w:rsid w:val="006C0A4F"/>
    <w:rsid w:val="006D7D9F"/>
    <w:rsid w:val="006F1217"/>
    <w:rsid w:val="006F771B"/>
    <w:rsid w:val="00716843"/>
    <w:rsid w:val="00732A5E"/>
    <w:rsid w:val="007501E7"/>
    <w:rsid w:val="007859E4"/>
    <w:rsid w:val="007874C3"/>
    <w:rsid w:val="007934F0"/>
    <w:rsid w:val="00794716"/>
    <w:rsid w:val="007A7E4C"/>
    <w:rsid w:val="007B5E64"/>
    <w:rsid w:val="007C3F7B"/>
    <w:rsid w:val="007D1888"/>
    <w:rsid w:val="007E3537"/>
    <w:rsid w:val="007E525B"/>
    <w:rsid w:val="00822030"/>
    <w:rsid w:val="008613E7"/>
    <w:rsid w:val="0087069A"/>
    <w:rsid w:val="00890B24"/>
    <w:rsid w:val="00890BED"/>
    <w:rsid w:val="008A290D"/>
    <w:rsid w:val="008A4F94"/>
    <w:rsid w:val="00920859"/>
    <w:rsid w:val="00926BD3"/>
    <w:rsid w:val="00934E05"/>
    <w:rsid w:val="009361BE"/>
    <w:rsid w:val="00980860"/>
    <w:rsid w:val="00990BFA"/>
    <w:rsid w:val="009A16A4"/>
    <w:rsid w:val="009A544A"/>
    <w:rsid w:val="009B5211"/>
    <w:rsid w:val="009C15D7"/>
    <w:rsid w:val="009C2A99"/>
    <w:rsid w:val="009D02DA"/>
    <w:rsid w:val="00A155E4"/>
    <w:rsid w:val="00A2755F"/>
    <w:rsid w:val="00A32591"/>
    <w:rsid w:val="00A400EC"/>
    <w:rsid w:val="00A57E1E"/>
    <w:rsid w:val="00A751E2"/>
    <w:rsid w:val="00A96850"/>
    <w:rsid w:val="00AA2980"/>
    <w:rsid w:val="00AA5572"/>
    <w:rsid w:val="00AB3F44"/>
    <w:rsid w:val="00AF65BA"/>
    <w:rsid w:val="00AF7891"/>
    <w:rsid w:val="00AF7AE3"/>
    <w:rsid w:val="00B00D76"/>
    <w:rsid w:val="00B20DE1"/>
    <w:rsid w:val="00B35F45"/>
    <w:rsid w:val="00B41F76"/>
    <w:rsid w:val="00B567EC"/>
    <w:rsid w:val="00B61C16"/>
    <w:rsid w:val="00B80005"/>
    <w:rsid w:val="00B83426"/>
    <w:rsid w:val="00BC77C0"/>
    <w:rsid w:val="00BC7C1F"/>
    <w:rsid w:val="00BE2CEE"/>
    <w:rsid w:val="00BE620E"/>
    <w:rsid w:val="00BE7C33"/>
    <w:rsid w:val="00C056B9"/>
    <w:rsid w:val="00C06F85"/>
    <w:rsid w:val="00C15E71"/>
    <w:rsid w:val="00C51593"/>
    <w:rsid w:val="00CB4D74"/>
    <w:rsid w:val="00CB7FFC"/>
    <w:rsid w:val="00CC6C8A"/>
    <w:rsid w:val="00CC6D9B"/>
    <w:rsid w:val="00CF2F4D"/>
    <w:rsid w:val="00D0647E"/>
    <w:rsid w:val="00D245B5"/>
    <w:rsid w:val="00D25ABA"/>
    <w:rsid w:val="00D33F0F"/>
    <w:rsid w:val="00D365FB"/>
    <w:rsid w:val="00D427E8"/>
    <w:rsid w:val="00D52E49"/>
    <w:rsid w:val="00D63C34"/>
    <w:rsid w:val="00D66329"/>
    <w:rsid w:val="00D70F40"/>
    <w:rsid w:val="00D8234D"/>
    <w:rsid w:val="00D84582"/>
    <w:rsid w:val="00DA1CC6"/>
    <w:rsid w:val="00DA2B2D"/>
    <w:rsid w:val="00DA635E"/>
    <w:rsid w:val="00DC7840"/>
    <w:rsid w:val="00DE1E46"/>
    <w:rsid w:val="00DE5370"/>
    <w:rsid w:val="00DF690E"/>
    <w:rsid w:val="00E20FBF"/>
    <w:rsid w:val="00E248C3"/>
    <w:rsid w:val="00E323CA"/>
    <w:rsid w:val="00E32AC1"/>
    <w:rsid w:val="00E4539D"/>
    <w:rsid w:val="00E46932"/>
    <w:rsid w:val="00E73C9A"/>
    <w:rsid w:val="00E74A81"/>
    <w:rsid w:val="00E833E8"/>
    <w:rsid w:val="00E84270"/>
    <w:rsid w:val="00E963E8"/>
    <w:rsid w:val="00EA5011"/>
    <w:rsid w:val="00EC430A"/>
    <w:rsid w:val="00EC6B19"/>
    <w:rsid w:val="00F51151"/>
    <w:rsid w:val="00F60A02"/>
    <w:rsid w:val="00F60C41"/>
    <w:rsid w:val="00F67AC7"/>
    <w:rsid w:val="00F7313A"/>
    <w:rsid w:val="00F81614"/>
    <w:rsid w:val="00F8693D"/>
    <w:rsid w:val="00F86FBC"/>
    <w:rsid w:val="00FD2903"/>
    <w:rsid w:val="00FD3D5F"/>
    <w:rsid w:val="00FE03E6"/>
    <w:rsid w:val="00FE7D05"/>
    <w:rsid w:val="00FF0BB5"/>
    <w:rsid w:val="00F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8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1A8C"/>
    <w:pPr>
      <w:keepNext/>
      <w:numPr>
        <w:numId w:val="2"/>
      </w:numPr>
      <w:spacing w:before="240" w:after="240"/>
      <w:ind w:left="720" w:hanging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1A8C"/>
    <w:pPr>
      <w:keepNext/>
      <w:tabs>
        <w:tab w:val="left" w:pos="0"/>
      </w:tabs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8D75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A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01A8C"/>
  </w:style>
  <w:style w:type="paragraph" w:styleId="a6">
    <w:name w:val="Body Text Indent"/>
    <w:basedOn w:val="a"/>
    <w:rsid w:val="00501A8C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501A8C"/>
    <w:pPr>
      <w:widowControl w:val="0"/>
      <w:tabs>
        <w:tab w:val="left" w:pos="11199"/>
      </w:tabs>
      <w:autoSpaceDE w:val="0"/>
      <w:autoSpaceDN w:val="0"/>
      <w:adjustRightInd w:val="0"/>
      <w:spacing w:line="260" w:lineRule="auto"/>
      <w:ind w:right="81" w:firstLine="700"/>
    </w:pPr>
  </w:style>
  <w:style w:type="paragraph" w:styleId="a7">
    <w:name w:val="Balloon Text"/>
    <w:basedOn w:val="a"/>
    <w:semiHidden/>
    <w:rsid w:val="00501A8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01A8C"/>
    <w:pPr>
      <w:ind w:left="705" w:hanging="705"/>
      <w:jc w:val="both"/>
    </w:pPr>
  </w:style>
  <w:style w:type="paragraph" w:styleId="a8">
    <w:name w:val="Body Text"/>
    <w:basedOn w:val="a"/>
    <w:link w:val="a9"/>
    <w:rsid w:val="00501A8C"/>
    <w:pPr>
      <w:jc w:val="both"/>
    </w:pPr>
  </w:style>
  <w:style w:type="paragraph" w:styleId="22">
    <w:name w:val="Body Text 2"/>
    <w:basedOn w:val="a"/>
    <w:link w:val="23"/>
    <w:rsid w:val="00501A8C"/>
    <w:pPr>
      <w:widowControl w:val="0"/>
      <w:ind w:right="284"/>
    </w:pPr>
    <w:rPr>
      <w:b/>
      <w:sz w:val="26"/>
    </w:rPr>
  </w:style>
  <w:style w:type="paragraph" w:styleId="aa">
    <w:name w:val="Document Map"/>
    <w:basedOn w:val="a"/>
    <w:semiHidden/>
    <w:rsid w:val="00DA41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note text"/>
    <w:basedOn w:val="a"/>
    <w:semiHidden/>
    <w:rsid w:val="00263177"/>
    <w:rPr>
      <w:sz w:val="20"/>
      <w:szCs w:val="20"/>
    </w:rPr>
  </w:style>
  <w:style w:type="character" w:styleId="ac">
    <w:name w:val="footnote reference"/>
    <w:semiHidden/>
    <w:rsid w:val="00263177"/>
    <w:rPr>
      <w:vertAlign w:val="superscript"/>
    </w:rPr>
  </w:style>
  <w:style w:type="paragraph" w:styleId="ad">
    <w:name w:val="header"/>
    <w:basedOn w:val="a"/>
    <w:link w:val="ae"/>
    <w:uiPriority w:val="99"/>
    <w:rsid w:val="00597D98"/>
    <w:pPr>
      <w:tabs>
        <w:tab w:val="center" w:pos="4677"/>
        <w:tab w:val="right" w:pos="9355"/>
      </w:tabs>
    </w:pPr>
  </w:style>
  <w:style w:type="character" w:customStyle="1" w:styleId="FontStyle14">
    <w:name w:val="Font Style14"/>
    <w:uiPriority w:val="99"/>
    <w:rsid w:val="006A4116"/>
    <w:rPr>
      <w:rFonts w:ascii="Arial" w:hAnsi="Arial" w:cs="Arial"/>
      <w:sz w:val="18"/>
      <w:szCs w:val="18"/>
    </w:rPr>
  </w:style>
  <w:style w:type="character" w:customStyle="1" w:styleId="a9">
    <w:name w:val="Основной текст Знак"/>
    <w:link w:val="a8"/>
    <w:rsid w:val="00345413"/>
    <w:rPr>
      <w:sz w:val="24"/>
      <w:szCs w:val="24"/>
    </w:rPr>
  </w:style>
  <w:style w:type="character" w:customStyle="1" w:styleId="23">
    <w:name w:val="Основной текст 2 Знак"/>
    <w:link w:val="22"/>
    <w:rsid w:val="00345413"/>
    <w:rPr>
      <w:b/>
      <w:sz w:val="26"/>
      <w:szCs w:val="24"/>
    </w:rPr>
  </w:style>
  <w:style w:type="character" w:customStyle="1" w:styleId="20">
    <w:name w:val="Заголовок 2 Знак"/>
    <w:link w:val="2"/>
    <w:rsid w:val="00345413"/>
    <w:rPr>
      <w:b/>
      <w:sz w:val="24"/>
      <w:szCs w:val="24"/>
    </w:rPr>
  </w:style>
  <w:style w:type="character" w:styleId="af">
    <w:name w:val="Hyperlink"/>
    <w:basedOn w:val="a0"/>
    <w:uiPriority w:val="99"/>
    <w:unhideWhenUsed/>
    <w:rsid w:val="00A751E2"/>
    <w:rPr>
      <w:color w:val="0000FF"/>
      <w:u w:val="single"/>
    </w:rPr>
  </w:style>
  <w:style w:type="character" w:customStyle="1" w:styleId="ae">
    <w:name w:val="Верхний колонтитул Знак"/>
    <w:basedOn w:val="a0"/>
    <w:link w:val="ad"/>
    <w:uiPriority w:val="99"/>
    <w:rsid w:val="00890BE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96850"/>
  </w:style>
  <w:style w:type="paragraph" w:styleId="af0">
    <w:name w:val="No Spacing"/>
    <w:uiPriority w:val="1"/>
    <w:qFormat/>
    <w:rsid w:val="00A2755F"/>
    <w:rPr>
      <w:rFonts w:ascii="Calibri" w:hAnsi="Calibr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1888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D66329"/>
    <w:rPr>
      <w:sz w:val="16"/>
      <w:szCs w:val="16"/>
    </w:rPr>
  </w:style>
  <w:style w:type="paragraph" w:styleId="af2">
    <w:name w:val="annotation text"/>
    <w:basedOn w:val="a"/>
    <w:link w:val="af3"/>
    <w:unhideWhenUsed/>
    <w:rsid w:val="00D6632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66329"/>
  </w:style>
  <w:style w:type="paragraph" w:styleId="af4">
    <w:name w:val="annotation subject"/>
    <w:basedOn w:val="af2"/>
    <w:next w:val="af2"/>
    <w:link w:val="af5"/>
    <w:semiHidden/>
    <w:unhideWhenUsed/>
    <w:rsid w:val="00D6632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66329"/>
    <w:rPr>
      <w:b/>
      <w:bCs/>
    </w:rPr>
  </w:style>
  <w:style w:type="character" w:styleId="af6">
    <w:name w:val="Strong"/>
    <w:basedOn w:val="a0"/>
    <w:uiPriority w:val="22"/>
    <w:qFormat/>
    <w:rsid w:val="00336B75"/>
    <w:rPr>
      <w:b/>
      <w:bCs/>
    </w:rPr>
  </w:style>
  <w:style w:type="paragraph" w:styleId="af7">
    <w:name w:val="List Paragraph"/>
    <w:basedOn w:val="a"/>
    <w:uiPriority w:val="34"/>
    <w:qFormat/>
    <w:rsid w:val="00934E05"/>
    <w:pPr>
      <w:widowControl w:val="0"/>
      <w:snapToGri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2E6FC695F203DE0435475877617A2CA66678F9BA712A28FAB32FC48C2DEE9A62F0C263BE2FFD92A5CD3BFE0AA1437D240BF5EA2DD8gE7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2F32-D827-4A70-86C4-EB5883D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9206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>Lensv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Admin</dc:creator>
  <cp:lastModifiedBy>Igor</cp:lastModifiedBy>
  <cp:revision>2</cp:revision>
  <cp:lastPrinted>2023-07-05T12:35:00Z</cp:lastPrinted>
  <dcterms:created xsi:type="dcterms:W3CDTF">2024-06-10T09:14:00Z</dcterms:created>
  <dcterms:modified xsi:type="dcterms:W3CDTF">2024-06-10T09:14:00Z</dcterms:modified>
</cp:coreProperties>
</file>